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b/>
          <w:bCs/>
          <w:i/>
          <w:iCs/>
          <w:sz w:val="20"/>
          <w:szCs w:val="20"/>
          <w:u w:val="single"/>
          <w:lang w:val="de-DE" w:eastAsia="de-DE"/>
        </w:rPr>
        <w:t xml:space="preserve">Projekt 1 – KI für “Outdoor und </w:t>
      </w:r>
      <w:proofErr w:type="spellStart"/>
      <w:r w:rsidRPr="007C6446">
        <w:rPr>
          <w:rFonts w:ascii="Calibri" w:eastAsia="Times New Roman" w:hAnsi="Calibri" w:cs="Calibri"/>
          <w:b/>
          <w:bCs/>
          <w:i/>
          <w:iCs/>
          <w:sz w:val="20"/>
          <w:szCs w:val="20"/>
          <w:u w:val="single"/>
          <w:lang w:val="de-DE" w:eastAsia="de-DE"/>
        </w:rPr>
        <w:t>Swarm</w:t>
      </w:r>
      <w:proofErr w:type="spellEnd"/>
      <w:r w:rsidRPr="007C6446">
        <w:rPr>
          <w:rFonts w:ascii="Calibri" w:eastAsia="Times New Roman" w:hAnsi="Calibri" w:cs="Calibri"/>
          <w:b/>
          <w:bCs/>
          <w:i/>
          <w:iCs/>
          <w:sz w:val="20"/>
          <w:szCs w:val="20"/>
          <w:u w:val="single"/>
          <w:lang w:val="de-DE" w:eastAsia="de-DE"/>
        </w:rPr>
        <w:t xml:space="preserve"> </w:t>
      </w:r>
      <w:proofErr w:type="spellStart"/>
      <w:r w:rsidRPr="007C6446">
        <w:rPr>
          <w:rFonts w:ascii="Calibri" w:eastAsia="Times New Roman" w:hAnsi="Calibri" w:cs="Calibri"/>
          <w:b/>
          <w:bCs/>
          <w:i/>
          <w:iCs/>
          <w:sz w:val="20"/>
          <w:szCs w:val="20"/>
          <w:u w:val="single"/>
          <w:lang w:val="de-DE" w:eastAsia="de-DE"/>
        </w:rPr>
        <w:t>Robotics</w:t>
      </w:r>
      <w:proofErr w:type="spellEnd"/>
      <w:r w:rsidRPr="007C6446">
        <w:rPr>
          <w:rFonts w:ascii="Calibri" w:eastAsia="Times New Roman" w:hAnsi="Calibri" w:cs="Calibri"/>
          <w:b/>
          <w:bCs/>
          <w:i/>
          <w:iCs/>
          <w:sz w:val="20"/>
          <w:szCs w:val="20"/>
          <w:u w:val="single"/>
          <w:lang w:val="de-DE" w:eastAsia="de-DE"/>
        </w:rPr>
        <w:t>”</w:t>
      </w:r>
      <w:r w:rsidRPr="007C6446">
        <w:rPr>
          <w:rFonts w:ascii="Calibri" w:eastAsia="Times New Roman" w:hAnsi="Calibri" w:cs="Calibri"/>
          <w:sz w:val="20"/>
          <w:szCs w:val="20"/>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Gesamtziel des Vorhabens – Welches Problem soll gelöst werden?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2"/>
          <w:szCs w:val="22"/>
          <w:lang w:val="de-DE" w:eastAsia="de-DE"/>
        </w:rPr>
        <w:t xml:space="preserve">Wirtschaftliche Randbedingungen. </w:t>
      </w:r>
      <w:r w:rsidRPr="007C6446">
        <w:rPr>
          <w:rFonts w:ascii="Calibri" w:eastAsia="Times New Roman" w:hAnsi="Calibri" w:cs="Calibri"/>
          <w:sz w:val="22"/>
          <w:szCs w:val="22"/>
          <w:lang w:val="de-DE" w:eastAsia="de-DE"/>
        </w:rPr>
        <w:t xml:space="preserve">Die Märkte für Robotik-Anwendungen wachsen weltweit um 26% jährlich; bis 2025 wird sich die Marktgröße verdoppeln. In diesen Märkten entstehen für Sachsen neue Geschäftschancen. Sachsen, „Silicon </w:t>
      </w:r>
      <w:proofErr w:type="spellStart"/>
      <w:r w:rsidRPr="007C6446">
        <w:rPr>
          <w:rFonts w:ascii="Calibri" w:eastAsia="Times New Roman" w:hAnsi="Calibri" w:cs="Calibri"/>
          <w:sz w:val="22"/>
          <w:szCs w:val="22"/>
          <w:lang w:val="de-DE" w:eastAsia="de-DE"/>
        </w:rPr>
        <w:t>Saxony</w:t>
      </w:r>
      <w:proofErr w:type="spellEnd"/>
      <w:r w:rsidRPr="007C6446">
        <w:rPr>
          <w:rFonts w:ascii="Calibri" w:eastAsia="Times New Roman" w:hAnsi="Calibri" w:cs="Calibri"/>
          <w:sz w:val="22"/>
          <w:szCs w:val="22"/>
          <w:lang w:val="de-DE" w:eastAsia="de-DE"/>
        </w:rPr>
        <w:t xml:space="preserve">”, ist bereits ein weltweit sichtbarer Leuchtturm in der Forschung und industriellen Fertigung in der Mikroelektronik, insbesondere in der Sensorik und der Chiptechnologie für eingebetteten Systeme wie Autos und Industriemaschinen. Da Roboter und Roboterschwärme Systeme sind, die auf modernste Sensorik und eingebettete Chiptechnologie aufbauen werden, hat Sachsen in den nächsten Jahren die Chance, den Technologiebereich der Robotik, weltweit prägend mitzugestalten und sich in diesem neuen industriellen Ökosystem neue Anwendungsgebiete zu erschließen (“Robot Valley </w:t>
      </w:r>
      <w:proofErr w:type="spellStart"/>
      <w:r w:rsidRPr="007C6446">
        <w:rPr>
          <w:rFonts w:ascii="Calibri" w:eastAsia="Times New Roman" w:hAnsi="Calibri" w:cs="Calibri"/>
          <w:sz w:val="22"/>
          <w:szCs w:val="22"/>
          <w:lang w:val="de-DE" w:eastAsia="de-DE"/>
        </w:rPr>
        <w:t>Saxony</w:t>
      </w:r>
      <w:proofErr w:type="spellEnd"/>
      <w:r w:rsidRPr="007C6446">
        <w:rPr>
          <w:rFonts w:ascii="Calibri" w:eastAsia="Times New Roman" w:hAnsi="Calibri" w:cs="Calibri"/>
          <w:sz w:val="22"/>
          <w:szCs w:val="22"/>
          <w:lang w:val="de-DE" w:eastAsia="de-DE"/>
        </w:rPr>
        <w:t xml:space="preserve">”). Insbesondere in der Lausitz sind viele Ingenieure vorhanden, die die für Roboterbau und </w:t>
      </w:r>
      <w:proofErr w:type="spellStart"/>
      <w:r w:rsidRPr="007C6446">
        <w:rPr>
          <w:rFonts w:ascii="Calibri" w:eastAsia="Times New Roman" w:hAnsi="Calibri" w:cs="Calibri"/>
          <w:sz w:val="22"/>
          <w:szCs w:val="22"/>
          <w:lang w:val="de-DE" w:eastAsia="de-DE"/>
        </w:rPr>
        <w:t>Robotikanwendungen</w:t>
      </w:r>
      <w:proofErr w:type="spellEnd"/>
      <w:r w:rsidRPr="007C6446">
        <w:rPr>
          <w:rFonts w:ascii="Calibri" w:eastAsia="Times New Roman" w:hAnsi="Calibri" w:cs="Calibri"/>
          <w:sz w:val="22"/>
          <w:szCs w:val="22"/>
          <w:lang w:val="de-DE" w:eastAsia="de-DE"/>
        </w:rPr>
        <w:t xml:space="preserve"> die nötigen Kompetenzen besitzen und gleichzeitig des Strukturwandels wegen auf den Arbeitsmarkt drängen. Auch bietet die Lausitz vielfältige Arten von Testflächen für Außenrobotik, die aber in Ballungsgebieten fehlen.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2"/>
          <w:szCs w:val="22"/>
          <w:lang w:val="de-DE" w:eastAsia="de-DE"/>
        </w:rPr>
        <w:t xml:space="preserve">Problem. </w:t>
      </w:r>
      <w:r w:rsidRPr="007C6446">
        <w:rPr>
          <w:rFonts w:ascii="Calibri" w:eastAsia="Times New Roman" w:hAnsi="Calibri" w:cs="Calibri"/>
          <w:sz w:val="22"/>
          <w:szCs w:val="22"/>
          <w:lang w:val="de-DE" w:eastAsia="de-DE"/>
        </w:rPr>
        <w:t xml:space="preserve">Allerdings können Roboter Menschenleben gefährden, sodass strengste Anforderungen an das Qualitätsmanagement von </w:t>
      </w:r>
      <w:proofErr w:type="spellStart"/>
      <w:r w:rsidRPr="007C6446">
        <w:rPr>
          <w:rFonts w:ascii="Calibri" w:eastAsia="Times New Roman" w:hAnsi="Calibri" w:cs="Calibri"/>
          <w:sz w:val="22"/>
          <w:szCs w:val="22"/>
          <w:lang w:val="de-DE" w:eastAsia="de-DE"/>
        </w:rPr>
        <w:t>Robotikanwendungen</w:t>
      </w:r>
      <w:proofErr w:type="spellEnd"/>
      <w:r w:rsidRPr="007C6446">
        <w:rPr>
          <w:rFonts w:ascii="Calibri" w:eastAsia="Times New Roman" w:hAnsi="Calibri" w:cs="Calibri"/>
          <w:sz w:val="22"/>
          <w:szCs w:val="22"/>
          <w:lang w:val="de-DE" w:eastAsia="de-DE"/>
        </w:rPr>
        <w:t xml:space="preserve"> gestellt werden müssen (Class-C Software nach IEC 62304). </w:t>
      </w:r>
      <w:proofErr w:type="spellStart"/>
      <w:r w:rsidRPr="007C6446">
        <w:rPr>
          <w:rFonts w:ascii="Calibri" w:eastAsia="Times New Roman" w:hAnsi="Calibri" w:cs="Calibri"/>
          <w:sz w:val="22"/>
          <w:szCs w:val="22"/>
          <w:lang w:val="de-DE" w:eastAsia="de-DE"/>
        </w:rPr>
        <w:t>Robotikanwendungen</w:t>
      </w:r>
      <w:proofErr w:type="spellEnd"/>
      <w:r w:rsidRPr="007C6446">
        <w:rPr>
          <w:rFonts w:ascii="Calibri" w:eastAsia="Times New Roman" w:hAnsi="Calibri" w:cs="Calibri"/>
          <w:sz w:val="22"/>
          <w:szCs w:val="22"/>
          <w:lang w:val="de-DE" w:eastAsia="de-DE"/>
        </w:rPr>
        <w:t xml:space="preserve"> müssen in der Regel zertifiziert werden, was für Hersteller extensive Tests, Dokumentation und Qualitätssicherung bedeutet sowie die Abnahme bei einer Zertifizierungsorganisation wie dem </w:t>
      </w:r>
      <w:proofErr w:type="spellStart"/>
      <w:r w:rsidRPr="007C6446">
        <w:rPr>
          <w:rFonts w:ascii="Calibri" w:eastAsia="Times New Roman" w:hAnsi="Calibri" w:cs="Calibri"/>
          <w:sz w:val="22"/>
          <w:szCs w:val="22"/>
          <w:lang w:val="de-DE" w:eastAsia="de-DE"/>
        </w:rPr>
        <w:t>TüV</w:t>
      </w:r>
      <w:proofErr w:type="spellEnd"/>
      <w:r w:rsidRPr="007C6446">
        <w:rPr>
          <w:rFonts w:ascii="Calibri" w:eastAsia="Times New Roman" w:hAnsi="Calibri" w:cs="Calibri"/>
          <w:sz w:val="22"/>
          <w:szCs w:val="22"/>
          <w:lang w:val="de-DE" w:eastAsia="de-DE"/>
        </w:rPr>
        <w:t xml:space="preserve">. Die Zertifizierung ist aufwendig, kostenintensiv und kann i.d.R. nicht intern durchgeführt werden. Für diese Zwecke können </w:t>
      </w:r>
      <w:r w:rsidRPr="007C6446">
        <w:rPr>
          <w:rFonts w:ascii="Calibri" w:eastAsia="Times New Roman" w:hAnsi="Calibri" w:cs="Calibri"/>
          <w:i/>
          <w:iCs/>
          <w:sz w:val="22"/>
          <w:szCs w:val="22"/>
          <w:lang w:val="de-DE" w:eastAsia="de-DE"/>
        </w:rPr>
        <w:t xml:space="preserve">Testzentren </w:t>
      </w:r>
      <w:r w:rsidRPr="007C6446">
        <w:rPr>
          <w:rFonts w:ascii="Calibri" w:eastAsia="Times New Roman" w:hAnsi="Calibri" w:cs="Calibri"/>
          <w:sz w:val="22"/>
          <w:szCs w:val="22"/>
          <w:lang w:val="de-DE" w:eastAsia="de-DE"/>
        </w:rPr>
        <w:t>eingerichtet werden, in deren Infrastruktur die Tests durchgeführt und mit der Zertifizierung abgeschlossen werden  https://www.daimler.com/innovation/specials/immendingen.html.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2"/>
          <w:szCs w:val="22"/>
          <w:lang w:val="de-DE" w:eastAsia="de-DE"/>
        </w:rPr>
        <w:t xml:space="preserve">Ziele. </w:t>
      </w:r>
      <w:r w:rsidRPr="007C6446">
        <w:rPr>
          <w:rFonts w:ascii="Calibri" w:eastAsia="Times New Roman" w:hAnsi="Calibri" w:cs="Calibri"/>
          <w:sz w:val="22"/>
          <w:szCs w:val="22"/>
          <w:lang w:val="de-DE" w:eastAsia="de-DE"/>
        </w:rPr>
        <w:t xml:space="preserve">Um für die Lausitz und Sachsen diese neuen entstehenden Märkte in der Robotik zu erschließen, ist es </w:t>
      </w:r>
      <w:r w:rsidRPr="007C6446">
        <w:rPr>
          <w:rFonts w:ascii="Calibri" w:eastAsia="Times New Roman" w:hAnsi="Calibri" w:cs="Calibri"/>
          <w:i/>
          <w:iCs/>
          <w:sz w:val="22"/>
          <w:szCs w:val="22"/>
          <w:lang w:val="de-DE" w:eastAsia="de-DE"/>
        </w:rPr>
        <w:t xml:space="preserve">erstens </w:t>
      </w:r>
      <w:r w:rsidRPr="007C6446">
        <w:rPr>
          <w:rFonts w:ascii="Calibri" w:eastAsia="Times New Roman" w:hAnsi="Calibri" w:cs="Calibri"/>
          <w:sz w:val="22"/>
          <w:szCs w:val="22"/>
          <w:lang w:val="de-DE" w:eastAsia="de-DE"/>
        </w:rPr>
        <w:t xml:space="preserve">wichtig, ein “Test Center KI </w:t>
      </w:r>
      <w:proofErr w:type="spellStart"/>
      <w:r w:rsidRPr="007C6446">
        <w:rPr>
          <w:rFonts w:ascii="Calibri" w:eastAsia="Times New Roman" w:hAnsi="Calibri" w:cs="Calibri"/>
          <w:sz w:val="22"/>
          <w:szCs w:val="22"/>
          <w:lang w:val="de-DE" w:eastAsia="de-DE"/>
        </w:rPr>
        <w:t>for</w:t>
      </w:r>
      <w:proofErr w:type="spellEnd"/>
      <w:r w:rsidRPr="007C6446">
        <w:rPr>
          <w:rFonts w:ascii="Calibri" w:eastAsia="Times New Roman" w:hAnsi="Calibri" w:cs="Calibri"/>
          <w:sz w:val="22"/>
          <w:szCs w:val="22"/>
          <w:lang w:val="de-DE" w:eastAsia="de-DE"/>
        </w:rPr>
        <w:t xml:space="preserve"> Outdoor </w:t>
      </w:r>
      <w:proofErr w:type="spellStart"/>
      <w:r w:rsidRPr="007C6446">
        <w:rPr>
          <w:rFonts w:ascii="Calibri" w:eastAsia="Times New Roman" w:hAnsi="Calibri" w:cs="Calibri"/>
          <w:sz w:val="22"/>
          <w:szCs w:val="22"/>
          <w:lang w:val="de-DE" w:eastAsia="de-DE"/>
        </w:rPr>
        <w:t>and</w:t>
      </w:r>
      <w:proofErr w:type="spellEnd"/>
      <w:r w:rsidRPr="007C6446">
        <w:rPr>
          <w:rFonts w:ascii="Calibri" w:eastAsia="Times New Roman" w:hAnsi="Calibri" w:cs="Calibri"/>
          <w:sz w:val="22"/>
          <w:szCs w:val="22"/>
          <w:lang w:val="de-DE" w:eastAsia="de-DE"/>
        </w:rPr>
        <w:t xml:space="preserve"> </w:t>
      </w:r>
      <w:proofErr w:type="spellStart"/>
      <w:r w:rsidRPr="007C6446">
        <w:rPr>
          <w:rFonts w:ascii="Calibri" w:eastAsia="Times New Roman" w:hAnsi="Calibri" w:cs="Calibri"/>
          <w:sz w:val="22"/>
          <w:szCs w:val="22"/>
          <w:lang w:val="de-DE" w:eastAsia="de-DE"/>
        </w:rPr>
        <w:t>Swarm</w:t>
      </w:r>
      <w:proofErr w:type="spellEnd"/>
      <w:r w:rsidRPr="007C6446">
        <w:rPr>
          <w:rFonts w:ascii="Calibri" w:eastAsia="Times New Roman" w:hAnsi="Calibri" w:cs="Calibri"/>
          <w:sz w:val="22"/>
          <w:szCs w:val="22"/>
          <w:lang w:val="de-DE" w:eastAsia="de-DE"/>
        </w:rPr>
        <w:t xml:space="preserve"> </w:t>
      </w:r>
      <w:proofErr w:type="spellStart"/>
      <w:r w:rsidRPr="007C6446">
        <w:rPr>
          <w:rFonts w:ascii="Calibri" w:eastAsia="Times New Roman" w:hAnsi="Calibri" w:cs="Calibri"/>
          <w:sz w:val="22"/>
          <w:szCs w:val="22"/>
          <w:lang w:val="de-DE" w:eastAsia="de-DE"/>
        </w:rPr>
        <w:t>Robotics</w:t>
      </w:r>
      <w:proofErr w:type="spellEnd"/>
      <w:r w:rsidRPr="007C6446">
        <w:rPr>
          <w:rFonts w:ascii="Calibri" w:eastAsia="Times New Roman" w:hAnsi="Calibri" w:cs="Calibri"/>
          <w:sz w:val="22"/>
          <w:szCs w:val="22"/>
          <w:lang w:val="de-DE" w:eastAsia="de-DE"/>
        </w:rPr>
        <w:t xml:space="preserve"> (TECOSAR)” zu schaffen, das den Partnern, weiteren Firmen aus der Region, sowie Investoren  ein Innovationszentrum bietet, das ihnen hilft, mit Test und Zertifizierung von neuen Anwendungen die sich entwickelten Märkte zu erschließen. Gleichzeitig können Testzentren Investoren von außen anziehen, falls durch eine initiale Phase von Forschungs- und Transferprojekten interessante Bedingungen geschaffen werden.  Diese initiative Phase zu gestalten ist das </w:t>
      </w:r>
      <w:r w:rsidRPr="007C6446">
        <w:rPr>
          <w:rFonts w:ascii="Calibri" w:eastAsia="Times New Roman" w:hAnsi="Calibri" w:cs="Calibri"/>
          <w:i/>
          <w:iCs/>
          <w:sz w:val="22"/>
          <w:szCs w:val="22"/>
          <w:lang w:val="de-DE" w:eastAsia="de-DE"/>
        </w:rPr>
        <w:t xml:space="preserve">zweite </w:t>
      </w:r>
      <w:r w:rsidRPr="007C6446">
        <w:rPr>
          <w:rFonts w:ascii="Calibri" w:eastAsia="Times New Roman" w:hAnsi="Calibri" w:cs="Calibri"/>
          <w:sz w:val="22"/>
          <w:szCs w:val="22"/>
          <w:lang w:val="de-DE" w:eastAsia="de-DE"/>
        </w:rPr>
        <w:t>Ziel des Projekts.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Das vorgeschlagene Testzentrum wird zunächst folgende sich entwickelnde Märkte durch Forschungs- und Transferprojekte erschließen, die besonders Märkte in der Lausitz und in Sachsen adressieren: </w:t>
      </w:r>
    </w:p>
    <w:p w:rsidR="007C6446" w:rsidRPr="007C6446" w:rsidRDefault="007C6446" w:rsidP="007C6446">
      <w:pPr>
        <w:numPr>
          <w:ilvl w:val="0"/>
          <w:numId w:val="1"/>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Katastrophenschutz-Robotik (Search-</w:t>
      </w:r>
      <w:proofErr w:type="spellStart"/>
      <w:r w:rsidRPr="007C6446">
        <w:rPr>
          <w:rFonts w:ascii="Calibri" w:eastAsia="Times New Roman" w:hAnsi="Calibri" w:cs="Calibri"/>
          <w:sz w:val="22"/>
          <w:szCs w:val="22"/>
          <w:lang w:val="de-DE" w:eastAsia="de-DE"/>
        </w:rPr>
        <w:t>and</w:t>
      </w:r>
      <w:proofErr w:type="spellEnd"/>
      <w:r w:rsidRPr="007C6446">
        <w:rPr>
          <w:rFonts w:ascii="Calibri" w:eastAsia="Times New Roman" w:hAnsi="Calibri" w:cs="Calibri"/>
          <w:sz w:val="22"/>
          <w:szCs w:val="22"/>
          <w:lang w:val="de-DE" w:eastAsia="de-DE"/>
        </w:rPr>
        <w:t>-</w:t>
      </w:r>
      <w:proofErr w:type="spellStart"/>
      <w:r w:rsidRPr="007C6446">
        <w:rPr>
          <w:rFonts w:ascii="Calibri" w:eastAsia="Times New Roman" w:hAnsi="Calibri" w:cs="Calibri"/>
          <w:sz w:val="22"/>
          <w:szCs w:val="22"/>
          <w:lang w:val="de-DE" w:eastAsia="de-DE"/>
        </w:rPr>
        <w:t>Rescue</w:t>
      </w:r>
      <w:proofErr w:type="spellEnd"/>
      <w:r w:rsidRPr="007C6446">
        <w:rPr>
          <w:rFonts w:ascii="Calibri" w:eastAsia="Times New Roman" w:hAnsi="Calibri" w:cs="Calibri"/>
          <w:sz w:val="22"/>
          <w:szCs w:val="22"/>
          <w:lang w:val="de-DE" w:eastAsia="de-DE"/>
        </w:rPr>
        <w:t xml:space="preserve">, SAR </w:t>
      </w:r>
      <w:proofErr w:type="spellStart"/>
      <w:r w:rsidRPr="007C6446">
        <w:rPr>
          <w:rFonts w:ascii="Calibri" w:eastAsia="Times New Roman" w:hAnsi="Calibri" w:cs="Calibri"/>
          <w:sz w:val="22"/>
          <w:szCs w:val="22"/>
          <w:lang w:val="de-DE" w:eastAsia="de-DE"/>
        </w:rPr>
        <w:t>Robotics</w:t>
      </w:r>
      <w:proofErr w:type="spellEnd"/>
      <w:r w:rsidRPr="007C6446">
        <w:rPr>
          <w:rFonts w:ascii="Calibri" w:eastAsia="Times New Roman" w:hAnsi="Calibri" w:cs="Calibri"/>
          <w:sz w:val="22"/>
          <w:szCs w:val="22"/>
          <w:lang w:val="de-DE" w:eastAsia="de-DE"/>
        </w:rPr>
        <w:t>): Wie können Roboterschwärme im Katastrophenfall helfen, Menschen aus gefährlichen Situationen zu retten oder herauszuhalten? Ein Spezialfall ist Flut-Management-Robotik (</w:t>
      </w:r>
      <w:proofErr w:type="spellStart"/>
      <w:r w:rsidRPr="007C6446">
        <w:rPr>
          <w:rFonts w:ascii="Calibri" w:eastAsia="Times New Roman" w:hAnsi="Calibri" w:cs="Calibri"/>
          <w:sz w:val="22"/>
          <w:szCs w:val="22"/>
          <w:lang w:val="de-DE" w:eastAsia="de-DE"/>
        </w:rPr>
        <w:t>Flood</w:t>
      </w:r>
      <w:proofErr w:type="spellEnd"/>
      <w:r w:rsidRPr="007C6446">
        <w:rPr>
          <w:rFonts w:ascii="Calibri" w:eastAsia="Times New Roman" w:hAnsi="Calibri" w:cs="Calibri"/>
          <w:sz w:val="22"/>
          <w:szCs w:val="22"/>
          <w:lang w:val="de-DE" w:eastAsia="de-DE"/>
        </w:rPr>
        <w:t xml:space="preserve"> Management </w:t>
      </w:r>
      <w:proofErr w:type="spellStart"/>
      <w:r w:rsidRPr="007C6446">
        <w:rPr>
          <w:rFonts w:ascii="Calibri" w:eastAsia="Times New Roman" w:hAnsi="Calibri" w:cs="Calibri"/>
          <w:sz w:val="22"/>
          <w:szCs w:val="22"/>
          <w:lang w:val="de-DE" w:eastAsia="de-DE"/>
        </w:rPr>
        <w:t>Robotics</w:t>
      </w:r>
      <w:proofErr w:type="spellEnd"/>
      <w:r w:rsidRPr="007C6446">
        <w:rPr>
          <w:rFonts w:ascii="Calibri" w:eastAsia="Times New Roman" w:hAnsi="Calibri" w:cs="Calibri"/>
          <w:sz w:val="22"/>
          <w:szCs w:val="22"/>
          <w:lang w:val="de-DE" w:eastAsia="de-DE"/>
        </w:rPr>
        <w:t xml:space="preserve">): Wie können Roboterschwärme im </w:t>
      </w:r>
      <w:proofErr w:type="spellStart"/>
      <w:r w:rsidRPr="007C6446">
        <w:rPr>
          <w:rFonts w:ascii="Calibri" w:eastAsia="Times New Roman" w:hAnsi="Calibri" w:cs="Calibri"/>
          <w:sz w:val="22"/>
          <w:szCs w:val="22"/>
          <w:lang w:val="de-DE" w:eastAsia="de-DE"/>
        </w:rPr>
        <w:t>Flutfall</w:t>
      </w:r>
      <w:proofErr w:type="spellEnd"/>
      <w:r w:rsidRPr="007C6446">
        <w:rPr>
          <w:rFonts w:ascii="Calibri" w:eastAsia="Times New Roman" w:hAnsi="Calibri" w:cs="Calibri"/>
          <w:sz w:val="22"/>
          <w:szCs w:val="22"/>
          <w:lang w:val="de-DE" w:eastAsia="de-DE"/>
        </w:rPr>
        <w:t xml:space="preserve"> helfen, Sicherungsdämme und -einrichtungen schnell aufzubauen? </w:t>
      </w:r>
    </w:p>
    <w:p w:rsidR="007C6446" w:rsidRPr="007C6446" w:rsidRDefault="007C6446" w:rsidP="007C6446">
      <w:pPr>
        <w:numPr>
          <w:ilvl w:val="0"/>
          <w:numId w:val="1"/>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Recycling-Robotik: Wie können Roboterschwärme bei der Zerlegung von komplexen Produkten zum Zwecke des besseren Recyclings helfen (Dekonstruktionsrobotik für Autos, Flugzeuge, Anlagen)? </w:t>
      </w:r>
    </w:p>
    <w:p w:rsidR="007C6446" w:rsidRPr="007C6446" w:rsidRDefault="007C6446" w:rsidP="007C6446">
      <w:pPr>
        <w:numPr>
          <w:ilvl w:val="0"/>
          <w:numId w:val="1"/>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lastRenderedPageBreak/>
        <w:t>Rekultivierungsrobotik: Wie können Roboterschwärme bei der Rekultivierung von Brachflächen, die aus dem Braunkohletagebau stammen, helfen? </w:t>
      </w:r>
    </w:p>
    <w:p w:rsidR="007C6446" w:rsidRPr="007C6446" w:rsidRDefault="007C6446" w:rsidP="007C6446">
      <w:pPr>
        <w:numPr>
          <w:ilvl w:val="0"/>
          <w:numId w:val="1"/>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 xml:space="preserve">Care </w:t>
      </w:r>
      <w:proofErr w:type="spellStart"/>
      <w:r w:rsidRPr="007C6446">
        <w:rPr>
          <w:rFonts w:ascii="Calibri" w:eastAsia="Times New Roman" w:hAnsi="Calibri" w:cs="Calibri"/>
          <w:sz w:val="22"/>
          <w:szCs w:val="22"/>
          <w:lang w:val="de-DE" w:eastAsia="de-DE"/>
        </w:rPr>
        <w:t>Robotics</w:t>
      </w:r>
      <w:proofErr w:type="spellEnd"/>
      <w:r w:rsidRPr="007C6446">
        <w:rPr>
          <w:rFonts w:ascii="Calibri" w:eastAsia="Times New Roman" w:hAnsi="Calibri" w:cs="Calibri"/>
          <w:sz w:val="22"/>
          <w:szCs w:val="22"/>
          <w:lang w:val="de-DE" w:eastAsia="de-DE"/>
        </w:rPr>
        <w:t>: Wie können Roboterschwärme alten und behinderten Menschen in ihrem Leben zuhause, beim Einkaufen und in der Gesellschaft helfen? </w:t>
      </w:r>
    </w:p>
    <w:p w:rsidR="007C6446" w:rsidRPr="007C6446" w:rsidRDefault="007C6446" w:rsidP="007C6446">
      <w:pPr>
        <w:numPr>
          <w:ilvl w:val="0"/>
          <w:numId w:val="1"/>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Mobile Robotik für Logistik: Wie können Roboterschwärme in Fabriken für Transportdienste eingesetzt werden?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Stand der Wissenschaft und Technik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Da </w:t>
      </w:r>
      <w:proofErr w:type="spellStart"/>
      <w:r w:rsidRPr="007C6446">
        <w:rPr>
          <w:rFonts w:ascii="Calibri" w:eastAsia="Times New Roman" w:hAnsi="Calibri" w:cs="Calibri"/>
          <w:sz w:val="22"/>
          <w:szCs w:val="22"/>
          <w:lang w:val="de-DE" w:eastAsia="de-DE"/>
        </w:rPr>
        <w:t>Robotiksysteme</w:t>
      </w:r>
      <w:proofErr w:type="spellEnd"/>
      <w:r w:rsidRPr="007C6446">
        <w:rPr>
          <w:rFonts w:ascii="Calibri" w:eastAsia="Times New Roman" w:hAnsi="Calibri" w:cs="Calibri"/>
          <w:sz w:val="22"/>
          <w:szCs w:val="22"/>
          <w:lang w:val="de-DE" w:eastAsia="de-DE"/>
        </w:rPr>
        <w:t xml:space="preserve"> wesentlich auf Algorithmen des Lernens, des Bildverstehens, des Planens, der Induktion von Modellen und Strategien, kurz, der KI, angewiesen sind, sollten die durchzuführenden Forschungsprojekte Anwendungen ausprobieren, die diese Algorithmen einsetzen.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Arbeitsziele des Vorhabens und vorgesehene Lösungswege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Das erste Ziel, die Einrichtung eines Testzentrums, kann auf mehrere Weisen erreicht werden: </w:t>
      </w:r>
    </w:p>
    <w:p w:rsidR="007C6446" w:rsidRPr="007C6446" w:rsidRDefault="007C6446" w:rsidP="007C6446">
      <w:pPr>
        <w:numPr>
          <w:ilvl w:val="0"/>
          <w:numId w:val="2"/>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kurzfristig für die Jahre 2022-24 durch Anmietung einer Halle und 500qm Außenfläche im Gewerbegebiet Kühnert, Hoyerswerda. Diese kann sehr zügig für die Ansiedlung von Investoren genutzt werden. </w:t>
      </w:r>
    </w:p>
    <w:p w:rsidR="007C6446" w:rsidRPr="007C6446" w:rsidRDefault="007C6446" w:rsidP="007C6446">
      <w:pPr>
        <w:numPr>
          <w:ilvl w:val="0"/>
          <w:numId w:val="2"/>
        </w:numPr>
        <w:spacing w:before="100" w:beforeAutospacing="1" w:after="100" w:afterAutospacing="1"/>
        <w:ind w:left="1080" w:firstLine="0"/>
        <w:textAlignment w:val="baseline"/>
        <w:rPr>
          <w:rFonts w:ascii="Calibri" w:eastAsia="Times New Roman" w:hAnsi="Calibri" w:cs="Calibri"/>
          <w:sz w:val="22"/>
          <w:szCs w:val="22"/>
          <w:lang w:val="de-DE" w:eastAsia="de-DE"/>
        </w:rPr>
      </w:pPr>
      <w:r w:rsidRPr="007C6446">
        <w:rPr>
          <w:rFonts w:ascii="Calibri" w:eastAsia="Times New Roman" w:hAnsi="Calibri" w:cs="Calibri"/>
          <w:sz w:val="22"/>
          <w:szCs w:val="22"/>
          <w:lang w:val="de-DE" w:eastAsia="de-DE"/>
        </w:rPr>
        <w:t xml:space="preserve">Mit mittelfristiger Wirkung für die Jahre 2024-2035 in einem noch zu bestimmenden Gebiet (Flugplatz </w:t>
      </w:r>
      <w:proofErr w:type="spellStart"/>
      <w:r w:rsidRPr="007C6446">
        <w:rPr>
          <w:rFonts w:ascii="Calibri" w:eastAsia="Times New Roman" w:hAnsi="Calibri" w:cs="Calibri"/>
          <w:sz w:val="22"/>
          <w:szCs w:val="22"/>
          <w:lang w:val="de-DE" w:eastAsia="de-DE"/>
        </w:rPr>
        <w:t>Nardt</w:t>
      </w:r>
      <w:proofErr w:type="spellEnd"/>
      <w:r w:rsidRPr="007C6446">
        <w:rPr>
          <w:rFonts w:ascii="Calibri" w:eastAsia="Times New Roman" w:hAnsi="Calibri" w:cs="Calibri"/>
          <w:sz w:val="22"/>
          <w:szCs w:val="22"/>
          <w:lang w:val="de-DE" w:eastAsia="de-DE"/>
        </w:rPr>
        <w:t xml:space="preserve">/Hoyerswerda, Flugplatz Kamenz, Energiefabrik </w:t>
      </w:r>
      <w:proofErr w:type="spellStart"/>
      <w:r w:rsidRPr="007C6446">
        <w:rPr>
          <w:rFonts w:ascii="Calibri" w:eastAsia="Times New Roman" w:hAnsi="Calibri" w:cs="Calibri"/>
          <w:sz w:val="22"/>
          <w:szCs w:val="22"/>
          <w:lang w:val="de-DE" w:eastAsia="de-DE"/>
        </w:rPr>
        <w:t>Knappenrode</w:t>
      </w:r>
      <w:proofErr w:type="spellEnd"/>
      <w:r w:rsidRPr="007C6446">
        <w:rPr>
          <w:rFonts w:ascii="Calibri" w:eastAsia="Times New Roman" w:hAnsi="Calibri" w:cs="Calibri"/>
          <w:sz w:val="22"/>
          <w:szCs w:val="22"/>
          <w:lang w:val="de-DE" w:eastAsia="de-DE"/>
        </w:rPr>
        <w:t>) sollte eine Halle plus 1000qm Außen-Testfläche errichtet werden (10M€ Kosten)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tbl>
      <w:tblPr>
        <w:tblW w:w="0" w:type="auto"/>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240"/>
        <w:gridCol w:w="1305"/>
        <w:gridCol w:w="3660"/>
        <w:gridCol w:w="840"/>
      </w:tblGrid>
      <w:tr w:rsidR="007C6446" w:rsidRPr="007C6446" w:rsidTr="007C6446">
        <w:tc>
          <w:tcPr>
            <w:tcW w:w="3240" w:type="dxa"/>
            <w:tcBorders>
              <w:top w:val="single" w:sz="6" w:space="0" w:color="000000"/>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b/>
                <w:bCs/>
                <w:sz w:val="20"/>
                <w:szCs w:val="20"/>
                <w:lang w:val="en-GB" w:eastAsia="de-DE"/>
              </w:rPr>
              <w:t>Use Case</w:t>
            </w:r>
            <w:r w:rsidRPr="007C6446">
              <w:rPr>
                <w:rFonts w:ascii="Calibri" w:eastAsia="Times New Roman" w:hAnsi="Calibri" w:cs="Calibri"/>
                <w:sz w:val="20"/>
                <w:szCs w:val="20"/>
                <w:lang w:val="de-DE" w:eastAsia="de-DE"/>
              </w:rPr>
              <w:t> </w:t>
            </w:r>
          </w:p>
        </w:tc>
        <w:tc>
          <w:tcPr>
            <w:tcW w:w="1305" w:type="dxa"/>
            <w:tcBorders>
              <w:top w:val="single" w:sz="6" w:space="0" w:color="000000"/>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b/>
                <w:bCs/>
                <w:sz w:val="20"/>
                <w:szCs w:val="20"/>
                <w:lang w:val="en-GB" w:eastAsia="de-DE"/>
              </w:rPr>
              <w:t>Partner</w:t>
            </w:r>
            <w:r w:rsidRPr="007C6446">
              <w:rPr>
                <w:rFonts w:ascii="Calibri" w:eastAsia="Times New Roman" w:hAnsi="Calibri" w:cs="Calibri"/>
                <w:sz w:val="20"/>
                <w:szCs w:val="20"/>
                <w:lang w:val="en-GB" w:eastAsia="de-DE"/>
              </w:rPr>
              <w:t> </w:t>
            </w:r>
          </w:p>
        </w:tc>
        <w:tc>
          <w:tcPr>
            <w:tcW w:w="3660" w:type="dxa"/>
            <w:tcBorders>
              <w:top w:val="single" w:sz="6" w:space="0" w:color="000000"/>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b/>
                <w:bCs/>
                <w:sz w:val="20"/>
                <w:szCs w:val="20"/>
                <w:lang w:val="en-GB" w:eastAsia="de-DE"/>
              </w:rPr>
              <w:t>Beschreibung</w:t>
            </w:r>
            <w:proofErr w:type="spellEnd"/>
            <w:r w:rsidRPr="007C6446">
              <w:rPr>
                <w:rFonts w:ascii="Calibri" w:eastAsia="Times New Roman" w:hAnsi="Calibri" w:cs="Calibri"/>
                <w:sz w:val="20"/>
                <w:szCs w:val="20"/>
                <w:lang w:val="de-DE" w:eastAsia="de-DE"/>
              </w:rPr>
              <w:t> </w:t>
            </w:r>
          </w:p>
        </w:tc>
        <w:tc>
          <w:tcPr>
            <w:tcW w:w="840" w:type="dxa"/>
            <w:tcBorders>
              <w:top w:val="single" w:sz="6" w:space="0" w:color="000000"/>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b/>
                <w:bCs/>
                <w:sz w:val="20"/>
                <w:szCs w:val="20"/>
                <w:lang w:val="en-GB" w:eastAsia="de-DE"/>
              </w:rPr>
              <w:t>Zeitraum</w:t>
            </w:r>
            <w:proofErr w:type="spellEnd"/>
            <w:r w:rsidRPr="007C6446">
              <w:rPr>
                <w:rFonts w:ascii="Calibri" w:eastAsia="Times New Roman" w:hAnsi="Calibri" w:cs="Calibri"/>
                <w:sz w:val="20"/>
                <w:szCs w:val="20"/>
                <w:lang w:val="de-DE" w:eastAsia="de-DE"/>
              </w:rPr>
              <w:t>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“Shopping </w:t>
            </w:r>
            <w:proofErr w:type="spellStart"/>
            <w:r w:rsidRPr="007C6446">
              <w:rPr>
                <w:rFonts w:ascii="Calibri" w:eastAsia="Times New Roman" w:hAnsi="Calibri" w:cs="Calibri"/>
                <w:sz w:val="20"/>
                <w:szCs w:val="20"/>
                <w:lang w:val="de-DE" w:eastAsia="de-DE"/>
              </w:rPr>
              <w:t>Assistant</w:t>
            </w:r>
            <w:proofErr w:type="spellEnd"/>
            <w:r w:rsidRPr="007C6446">
              <w:rPr>
                <w:rFonts w:ascii="Calibri" w:eastAsia="Times New Roman" w:hAnsi="Calibri" w:cs="Calibri"/>
                <w:sz w:val="20"/>
                <w:szCs w:val="20"/>
                <w:lang w:val="de-DE" w:eastAsia="de-DE"/>
              </w:rPr>
              <w:t xml:space="preserve">” (Care </w:t>
            </w:r>
            <w:proofErr w:type="spellStart"/>
            <w:r w:rsidRPr="007C6446">
              <w:rPr>
                <w:rFonts w:ascii="Calibri" w:eastAsia="Times New Roman" w:hAnsi="Calibri" w:cs="Calibri"/>
                <w:sz w:val="20"/>
                <w:szCs w:val="20"/>
                <w:lang w:val="de-DE" w:eastAsia="de-DE"/>
              </w:rPr>
              <w:t>Robotics</w:t>
            </w:r>
            <w:proofErr w:type="spellEnd"/>
            <w:r w:rsidRPr="007C6446">
              <w:rPr>
                <w:rFonts w:ascii="Calibri" w:eastAsia="Times New Roman" w:hAnsi="Calibri" w:cs="Calibri"/>
                <w:sz w:val="20"/>
                <w:szCs w:val="20"/>
                <w:lang w:val="de-DE" w:eastAsia="de-DE"/>
              </w:rPr>
              <w:t>)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0"/>
                <w:szCs w:val="20"/>
                <w:lang w:val="de-DE" w:eastAsia="de-DE"/>
              </w:rPr>
              <w:t>TUD</w:t>
            </w:r>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Ein </w:t>
            </w:r>
            <w:proofErr w:type="spellStart"/>
            <w:r w:rsidRPr="007C6446">
              <w:rPr>
                <w:rFonts w:ascii="Calibri" w:eastAsia="Times New Roman" w:hAnsi="Calibri" w:cs="Calibri"/>
                <w:sz w:val="20"/>
                <w:szCs w:val="20"/>
                <w:lang w:val="de-DE" w:eastAsia="de-DE"/>
              </w:rPr>
              <w:t>robotischer</w:t>
            </w:r>
            <w:proofErr w:type="spellEnd"/>
            <w:r w:rsidRPr="007C6446">
              <w:rPr>
                <w:rFonts w:ascii="Calibri" w:eastAsia="Times New Roman" w:hAnsi="Calibri" w:cs="Calibri"/>
                <w:sz w:val="20"/>
                <w:szCs w:val="20"/>
                <w:lang w:val="de-DE" w:eastAsia="de-DE"/>
              </w:rPr>
              <w:t xml:space="preserve"> Assistent, der den älteren Menschen zum Einkaufen begleitet und ihm schwere Gegenstände hilft zu heben und nach Hause zu transportieren. Bau eines Software-Prototyps auf einer vorhandenen Fahrplattform.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en-GB" w:eastAsia="de-DE"/>
              </w:rPr>
              <w:t>2021</w:t>
            </w:r>
            <w:r w:rsidRPr="007C6446">
              <w:rPr>
                <w:rFonts w:ascii="Calibri" w:eastAsia="Times New Roman" w:hAnsi="Calibri" w:cs="Calibri"/>
                <w:sz w:val="20"/>
                <w:szCs w:val="20"/>
                <w:lang w:val="de-DE" w:eastAsia="de-DE"/>
              </w:rPr>
              <w:t>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“Wasserstoff-Gas-Schnüffel-Robotik”: Telerobotik, moderne Sensorik, </w:t>
            </w:r>
            <w:proofErr w:type="spellStart"/>
            <w:r w:rsidRPr="007C6446">
              <w:rPr>
                <w:rFonts w:ascii="Calibri" w:eastAsia="Times New Roman" w:hAnsi="Calibri" w:cs="Calibri"/>
                <w:sz w:val="20"/>
                <w:szCs w:val="20"/>
                <w:lang w:val="de-DE" w:eastAsia="de-DE"/>
              </w:rPr>
              <w:t>Fernmonitoring</w:t>
            </w:r>
            <w:proofErr w:type="spellEnd"/>
            <w:r w:rsidRPr="007C6446">
              <w:rPr>
                <w:rFonts w:ascii="Calibri" w:eastAsia="Times New Roman" w:hAnsi="Calibri" w:cs="Calibri"/>
                <w:sz w:val="20"/>
                <w:szCs w:val="20"/>
                <w:lang w:val="de-DE" w:eastAsia="de-DE"/>
              </w:rPr>
              <w:t>, -wartung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i/>
                <w:iCs/>
                <w:sz w:val="20"/>
                <w:szCs w:val="20"/>
                <w:lang w:val="de-DE" w:eastAsia="de-DE"/>
              </w:rPr>
              <w:t>Mugler</w:t>
            </w:r>
            <w:proofErr w:type="spellEnd"/>
            <w:r w:rsidRPr="007C6446">
              <w:rPr>
                <w:rFonts w:ascii="Calibri" w:eastAsia="Times New Roman" w:hAnsi="Calibri" w:cs="Calibri"/>
                <w:i/>
                <w:iCs/>
                <w:sz w:val="20"/>
                <w:szCs w:val="20"/>
                <w:lang w:val="de-DE" w:eastAsia="de-DE"/>
              </w:rPr>
              <w:t>, TUD</w:t>
            </w:r>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Ein </w:t>
            </w:r>
            <w:proofErr w:type="spellStart"/>
            <w:r w:rsidRPr="007C6446">
              <w:rPr>
                <w:rFonts w:ascii="Calibri" w:eastAsia="Times New Roman" w:hAnsi="Calibri" w:cs="Calibri"/>
                <w:sz w:val="20"/>
                <w:szCs w:val="20"/>
                <w:lang w:val="de-DE" w:eastAsia="de-DE"/>
              </w:rPr>
              <w:t>immersiver</w:t>
            </w:r>
            <w:proofErr w:type="spellEnd"/>
            <w:r w:rsidRPr="007C6446">
              <w:rPr>
                <w:rFonts w:ascii="Calibri" w:eastAsia="Times New Roman" w:hAnsi="Calibri" w:cs="Calibri"/>
                <w:sz w:val="20"/>
                <w:szCs w:val="20"/>
                <w:lang w:val="de-DE" w:eastAsia="de-DE"/>
              </w:rPr>
              <w:t xml:space="preserve"> Tele-Roboter, der Wasserstoff-Lecks in einem Gelände orten und reparieren kann. Weiterentwicklung des </w:t>
            </w:r>
            <w:proofErr w:type="spellStart"/>
            <w:r w:rsidRPr="007C6446">
              <w:rPr>
                <w:rFonts w:ascii="Calibri" w:eastAsia="Times New Roman" w:hAnsi="Calibri" w:cs="Calibri"/>
                <w:sz w:val="20"/>
                <w:szCs w:val="20"/>
                <w:lang w:val="de-DE" w:eastAsia="de-DE"/>
              </w:rPr>
              <w:t>Sniffbot</w:t>
            </w:r>
            <w:proofErr w:type="spellEnd"/>
            <w:r w:rsidRPr="007C6446">
              <w:rPr>
                <w:rFonts w:ascii="Calibri" w:eastAsia="Times New Roman" w:hAnsi="Calibri" w:cs="Calibri"/>
                <w:sz w:val="20"/>
                <w:szCs w:val="20"/>
                <w:lang w:val="de-DE" w:eastAsia="de-DE"/>
              </w:rPr>
              <w:t>-Projektes (-2021).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2021 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“Rekultivierungsrobotik”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0"/>
                <w:szCs w:val="20"/>
                <w:lang w:val="de-DE" w:eastAsia="de-DE"/>
              </w:rPr>
              <w:t xml:space="preserve">WAKU </w:t>
            </w:r>
            <w:proofErr w:type="spellStart"/>
            <w:r w:rsidRPr="007C6446">
              <w:rPr>
                <w:rFonts w:ascii="Calibri" w:eastAsia="Times New Roman" w:hAnsi="Calibri" w:cs="Calibri"/>
                <w:i/>
                <w:iCs/>
                <w:sz w:val="20"/>
                <w:szCs w:val="20"/>
                <w:lang w:val="de-DE" w:eastAsia="de-DE"/>
              </w:rPr>
              <w:t>Robotics</w:t>
            </w:r>
            <w:proofErr w:type="spellEnd"/>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Ein </w:t>
            </w:r>
            <w:proofErr w:type="spellStart"/>
            <w:r w:rsidRPr="007C6446">
              <w:rPr>
                <w:rFonts w:ascii="Calibri" w:eastAsia="Times New Roman" w:hAnsi="Calibri" w:cs="Calibri"/>
                <w:sz w:val="20"/>
                <w:szCs w:val="20"/>
                <w:lang w:val="de-DE" w:eastAsia="de-DE"/>
              </w:rPr>
              <w:t>robotischer</w:t>
            </w:r>
            <w:proofErr w:type="spellEnd"/>
            <w:r w:rsidRPr="007C6446">
              <w:rPr>
                <w:rFonts w:ascii="Calibri" w:eastAsia="Times New Roman" w:hAnsi="Calibri" w:cs="Calibri"/>
                <w:sz w:val="20"/>
                <w:szCs w:val="20"/>
                <w:lang w:val="de-DE" w:eastAsia="de-DE"/>
              </w:rPr>
              <w:t xml:space="preserve"> Assistent, der per Teleoperation in von Menschen nicht betretbare Gebiete Arbeiten zur Rekultivierung versehen und per Immersion ferngesteuert bedient werden kann.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en-GB" w:eastAsia="de-DE"/>
              </w:rPr>
              <w:t>2021</w:t>
            </w:r>
            <w:r w:rsidRPr="007C6446">
              <w:rPr>
                <w:rFonts w:ascii="Calibri" w:eastAsia="Times New Roman" w:hAnsi="Calibri" w:cs="Calibri"/>
                <w:sz w:val="20"/>
                <w:szCs w:val="20"/>
                <w:lang w:val="de-DE" w:eastAsia="de-DE"/>
              </w:rPr>
              <w:t>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“Fabrik-Transportrobotik mit neuartigen Sensoren und Navigation"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0"/>
                <w:szCs w:val="20"/>
                <w:lang w:val="de-DE" w:eastAsia="de-DE"/>
              </w:rPr>
              <w:t xml:space="preserve">Bosch </w:t>
            </w:r>
            <w:proofErr w:type="spellStart"/>
            <w:r w:rsidRPr="007C6446">
              <w:rPr>
                <w:rFonts w:ascii="Calibri" w:eastAsia="Times New Roman" w:hAnsi="Calibri" w:cs="Calibri"/>
                <w:i/>
                <w:iCs/>
                <w:sz w:val="20"/>
                <w:szCs w:val="20"/>
                <w:lang w:val="de-DE" w:eastAsia="de-DE"/>
              </w:rPr>
              <w:t>Sensortec</w:t>
            </w:r>
            <w:proofErr w:type="spellEnd"/>
            <w:r w:rsidRPr="007C6446">
              <w:rPr>
                <w:rFonts w:ascii="Calibri" w:eastAsia="Times New Roman" w:hAnsi="Calibri" w:cs="Calibri"/>
                <w:i/>
                <w:iCs/>
                <w:sz w:val="20"/>
                <w:szCs w:val="20"/>
                <w:lang w:val="de-DE" w:eastAsia="de-DE"/>
              </w:rPr>
              <w:t>, TUD</w:t>
            </w:r>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Präzise Outdoor-Navigation ist noch teuer. Neuartige Sensoren sollen die Kosten um Faktor 10 reduzieren.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2022 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“Flutdammbau”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i/>
                <w:iCs/>
                <w:sz w:val="20"/>
                <w:szCs w:val="20"/>
                <w:lang w:val="de-DE" w:eastAsia="de-DE"/>
              </w:rPr>
              <w:t>TUD</w:t>
            </w:r>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Ein Roboter-Schwarm, der zusammen an einem Sandsack-</w:t>
            </w:r>
            <w:proofErr w:type="spellStart"/>
            <w:r w:rsidRPr="007C6446">
              <w:rPr>
                <w:rFonts w:ascii="Calibri" w:eastAsia="Times New Roman" w:hAnsi="Calibri" w:cs="Calibri"/>
                <w:sz w:val="20"/>
                <w:szCs w:val="20"/>
                <w:lang w:val="de-DE" w:eastAsia="de-DE"/>
              </w:rPr>
              <w:t>Flutdamm</w:t>
            </w:r>
            <w:proofErr w:type="spellEnd"/>
            <w:r w:rsidRPr="007C6446">
              <w:rPr>
                <w:rFonts w:ascii="Calibri" w:eastAsia="Times New Roman" w:hAnsi="Calibri" w:cs="Calibri"/>
                <w:sz w:val="20"/>
                <w:szCs w:val="20"/>
                <w:lang w:val="de-DE" w:eastAsia="de-DE"/>
              </w:rPr>
              <w:t xml:space="preserve"> baut.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2022 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“Dekonstruktionsrobotik für komplexe Gegenstände”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i/>
                <w:iCs/>
                <w:sz w:val="20"/>
                <w:szCs w:val="20"/>
                <w:lang w:val="de-DE" w:eastAsia="de-DE"/>
              </w:rPr>
              <w:t>Wandelbots</w:t>
            </w:r>
            <w:proofErr w:type="spellEnd"/>
            <w:r w:rsidRPr="007C6446">
              <w:rPr>
                <w:rFonts w:ascii="Calibri" w:eastAsia="Times New Roman" w:hAnsi="Calibri" w:cs="Calibri"/>
                <w:i/>
                <w:iCs/>
                <w:sz w:val="20"/>
                <w:szCs w:val="20"/>
                <w:lang w:val="de-DE" w:eastAsia="de-DE"/>
              </w:rPr>
              <w:t xml:space="preserve">, </w:t>
            </w:r>
            <w:proofErr w:type="spellStart"/>
            <w:r w:rsidRPr="007C6446">
              <w:rPr>
                <w:rFonts w:ascii="Calibri" w:eastAsia="Times New Roman" w:hAnsi="Calibri" w:cs="Calibri"/>
                <w:i/>
                <w:iCs/>
                <w:sz w:val="20"/>
                <w:szCs w:val="20"/>
                <w:lang w:val="de-DE" w:eastAsia="de-DE"/>
              </w:rPr>
              <w:t>Coboworx</w:t>
            </w:r>
            <w:proofErr w:type="spellEnd"/>
            <w:r w:rsidRPr="007C6446">
              <w:rPr>
                <w:rFonts w:ascii="Calibri" w:eastAsia="Times New Roman" w:hAnsi="Calibri" w:cs="Calibri"/>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xml:space="preserve">Ein </w:t>
            </w:r>
            <w:proofErr w:type="spellStart"/>
            <w:r w:rsidRPr="007C6446">
              <w:rPr>
                <w:rFonts w:ascii="Calibri" w:eastAsia="Times New Roman" w:hAnsi="Calibri" w:cs="Calibri"/>
                <w:sz w:val="20"/>
                <w:szCs w:val="20"/>
                <w:lang w:val="de-DE" w:eastAsia="de-DE"/>
              </w:rPr>
              <w:t>robotischer</w:t>
            </w:r>
            <w:proofErr w:type="spellEnd"/>
            <w:r w:rsidRPr="007C6446">
              <w:rPr>
                <w:rFonts w:ascii="Calibri" w:eastAsia="Times New Roman" w:hAnsi="Calibri" w:cs="Calibri"/>
                <w:sz w:val="20"/>
                <w:szCs w:val="20"/>
                <w:lang w:val="de-DE" w:eastAsia="de-DE"/>
              </w:rPr>
              <w:t xml:space="preserve"> Assistent, der ausgehend von Plänen komplexe Gegenstände, wie </w:t>
            </w:r>
            <w:r w:rsidRPr="007C6446">
              <w:rPr>
                <w:rFonts w:ascii="Calibri" w:eastAsia="Times New Roman" w:hAnsi="Calibri" w:cs="Calibri"/>
                <w:sz w:val="20"/>
                <w:szCs w:val="20"/>
                <w:lang w:val="de-DE" w:eastAsia="de-DE"/>
              </w:rPr>
              <w:lastRenderedPageBreak/>
              <w:t>Möbel, mittelfristig auch Autos, zerlegen kann.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lastRenderedPageBreak/>
              <w:t>2023 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Weitere Beispiele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Partner streichen/ ergänzen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 </w:t>
            </w:r>
          </w:p>
        </w:tc>
      </w:tr>
      <w:tr w:rsidR="007C6446" w:rsidRPr="007C6446" w:rsidTr="007C6446">
        <w:tc>
          <w:tcPr>
            <w:tcW w:w="3240" w:type="dxa"/>
            <w:tcBorders>
              <w:top w:val="outset" w:sz="6" w:space="0" w:color="auto"/>
              <w:left w:val="single" w:sz="6" w:space="0" w:color="000000"/>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 </w:t>
            </w:r>
          </w:p>
        </w:tc>
        <w:tc>
          <w:tcPr>
            <w:tcW w:w="1305"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color w:val="FF0000"/>
                <w:sz w:val="20"/>
                <w:szCs w:val="20"/>
                <w:lang w:val="de-DE" w:eastAsia="de-DE"/>
              </w:rPr>
              <w:t> </w:t>
            </w:r>
          </w:p>
        </w:tc>
        <w:tc>
          <w:tcPr>
            <w:tcW w:w="366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0"/>
                <w:szCs w:val="20"/>
                <w:lang w:val="de-DE" w:eastAsia="de-DE"/>
              </w:rPr>
              <w:t> </w:t>
            </w:r>
          </w:p>
        </w:tc>
        <w:tc>
          <w:tcPr>
            <w:tcW w:w="840" w:type="dxa"/>
            <w:tcBorders>
              <w:top w:val="outset" w:sz="6" w:space="0" w:color="auto"/>
              <w:left w:val="outset" w:sz="6" w:space="0" w:color="auto"/>
              <w:bottom w:val="single" w:sz="6" w:space="0" w:color="000000"/>
              <w:right w:val="single" w:sz="6" w:space="0" w:color="000000"/>
            </w:tcBorders>
            <w:shd w:val="clear" w:color="auto" w:fill="auto"/>
            <w:hideMark/>
          </w:tcPr>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en-GB" w:eastAsia="de-DE"/>
              </w:rPr>
            </w:pPr>
            <w:r w:rsidRPr="007C6446">
              <w:rPr>
                <w:rFonts w:ascii="Calibri" w:eastAsia="Times New Roman" w:hAnsi="Calibri" w:cs="Calibri"/>
                <w:sz w:val="20"/>
                <w:szCs w:val="20"/>
                <w:lang w:val="en-GB" w:eastAsia="de-DE"/>
              </w:rPr>
              <w:t> </w:t>
            </w:r>
          </w:p>
        </w:tc>
      </w:tr>
    </w:tbl>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Die 4 </w:t>
      </w:r>
      <w:proofErr w:type="spellStart"/>
      <w:r w:rsidRPr="007C6446">
        <w:rPr>
          <w:rFonts w:ascii="Calibri" w:eastAsia="Times New Roman" w:hAnsi="Calibri" w:cs="Calibri"/>
          <w:sz w:val="22"/>
          <w:szCs w:val="22"/>
          <w:lang w:val="de-DE" w:eastAsia="de-DE"/>
        </w:rPr>
        <w:t>Use</w:t>
      </w:r>
      <w:proofErr w:type="spellEnd"/>
      <w:r w:rsidRPr="007C6446">
        <w:rPr>
          <w:rFonts w:ascii="Calibri" w:eastAsia="Times New Roman" w:hAnsi="Calibri" w:cs="Calibri"/>
          <w:sz w:val="22"/>
          <w:szCs w:val="22"/>
          <w:lang w:val="de-DE" w:eastAsia="de-DE"/>
        </w:rPr>
        <w:t xml:space="preserve"> Cases werden aus dieser Liste ausgewählt und befinden sich in Abstimmung.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Erfolgsaussichten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Die TU Dresden (Prof. Aßmann, Prof. </w:t>
      </w:r>
      <w:proofErr w:type="spellStart"/>
      <w:r w:rsidRPr="007C6446">
        <w:rPr>
          <w:rFonts w:ascii="Calibri" w:eastAsia="Times New Roman" w:hAnsi="Calibri" w:cs="Calibri"/>
          <w:sz w:val="22"/>
          <w:szCs w:val="22"/>
          <w:lang w:val="de-DE" w:eastAsia="de-DE"/>
        </w:rPr>
        <w:t>Goehringer</w:t>
      </w:r>
      <w:proofErr w:type="spellEnd"/>
      <w:r w:rsidRPr="007C6446">
        <w:rPr>
          <w:rFonts w:ascii="Calibri" w:eastAsia="Times New Roman" w:hAnsi="Calibri" w:cs="Calibri"/>
          <w:sz w:val="22"/>
          <w:szCs w:val="22"/>
          <w:lang w:val="de-DE" w:eastAsia="de-DE"/>
        </w:rPr>
        <w:t xml:space="preserve">) hat aus dem Exzellenzcluster Center </w:t>
      </w:r>
      <w:proofErr w:type="spellStart"/>
      <w:r w:rsidRPr="007C6446">
        <w:rPr>
          <w:rFonts w:ascii="Calibri" w:eastAsia="Times New Roman" w:hAnsi="Calibri" w:cs="Calibri"/>
          <w:sz w:val="22"/>
          <w:szCs w:val="22"/>
          <w:lang w:val="de-DE" w:eastAsia="de-DE"/>
        </w:rPr>
        <w:t>for</w:t>
      </w:r>
      <w:proofErr w:type="spellEnd"/>
      <w:r w:rsidRPr="007C6446">
        <w:rPr>
          <w:rFonts w:ascii="Calibri" w:eastAsia="Times New Roman" w:hAnsi="Calibri" w:cs="Calibri"/>
          <w:sz w:val="22"/>
          <w:szCs w:val="22"/>
          <w:lang w:val="de-DE" w:eastAsia="de-DE"/>
        </w:rPr>
        <w:t xml:space="preserve"> </w:t>
      </w:r>
      <w:proofErr w:type="spellStart"/>
      <w:r w:rsidRPr="007C6446">
        <w:rPr>
          <w:rFonts w:ascii="Calibri" w:eastAsia="Times New Roman" w:hAnsi="Calibri" w:cs="Calibri"/>
          <w:sz w:val="22"/>
          <w:szCs w:val="22"/>
          <w:lang w:val="de-DE" w:eastAsia="de-DE"/>
        </w:rPr>
        <w:t>Tactile</w:t>
      </w:r>
      <w:proofErr w:type="spellEnd"/>
      <w:r w:rsidRPr="007C6446">
        <w:rPr>
          <w:rFonts w:ascii="Calibri" w:eastAsia="Times New Roman" w:hAnsi="Calibri" w:cs="Calibri"/>
          <w:sz w:val="22"/>
          <w:szCs w:val="22"/>
          <w:lang w:val="de-DE" w:eastAsia="de-DE"/>
        </w:rPr>
        <w:t xml:space="preserve"> Internet (</w:t>
      </w:r>
      <w:proofErr w:type="spellStart"/>
      <w:r w:rsidRPr="007C6446">
        <w:rPr>
          <w:rFonts w:ascii="Calibri" w:eastAsia="Times New Roman" w:hAnsi="Calibri" w:cs="Calibri"/>
          <w:sz w:val="22"/>
          <w:szCs w:val="22"/>
          <w:lang w:val="de-DE" w:eastAsia="de-DE"/>
        </w:rPr>
        <w:t>CeTI</w:t>
      </w:r>
      <w:proofErr w:type="spellEnd"/>
      <w:r w:rsidRPr="007C6446">
        <w:rPr>
          <w:rFonts w:ascii="Calibri" w:eastAsia="Times New Roman" w:hAnsi="Calibri" w:cs="Calibri"/>
          <w:sz w:val="22"/>
          <w:szCs w:val="22"/>
          <w:lang w:val="de-DE" w:eastAsia="de-DE"/>
        </w:rPr>
        <w:t xml:space="preserve">) genug Erfahrung gewonnen, um die wissenschaftlichen Forschungsfragen der Außen- und Telerobotik erfolgreich lösen zu können. Auf der in </w:t>
      </w:r>
      <w:proofErr w:type="spellStart"/>
      <w:r w:rsidRPr="007C6446">
        <w:rPr>
          <w:rFonts w:ascii="Calibri" w:eastAsia="Times New Roman" w:hAnsi="Calibri" w:cs="Calibri"/>
          <w:sz w:val="22"/>
          <w:szCs w:val="22"/>
          <w:lang w:val="de-DE" w:eastAsia="de-DE"/>
        </w:rPr>
        <w:t>CeTI</w:t>
      </w:r>
      <w:proofErr w:type="spellEnd"/>
      <w:r w:rsidRPr="007C6446">
        <w:rPr>
          <w:rFonts w:ascii="Calibri" w:eastAsia="Times New Roman" w:hAnsi="Calibri" w:cs="Calibri"/>
          <w:sz w:val="22"/>
          <w:szCs w:val="22"/>
          <w:lang w:val="de-DE" w:eastAsia="de-DE"/>
        </w:rPr>
        <w:t xml:space="preserve"> entwickelten Softwareplattform, die auf dem Roboter-Betriebssystem ROS aufsetzt, können zügig Prototypen entwickelt werden.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Im Projekt SNIFFBOT (Sachsen TG70) wird bereits ein Außenroboter entwickelt, der als Teleroboter ferngesteuert werden kann. Die ersten Demos werden im Herbst 2021 zur Verfügung stehen. Die Software kann für die </w:t>
      </w:r>
      <w:proofErr w:type="spellStart"/>
      <w:r w:rsidRPr="007C6446">
        <w:rPr>
          <w:rFonts w:ascii="Calibri" w:eastAsia="Times New Roman" w:hAnsi="Calibri" w:cs="Calibri"/>
          <w:sz w:val="22"/>
          <w:szCs w:val="22"/>
          <w:lang w:val="de-DE" w:eastAsia="de-DE"/>
        </w:rPr>
        <w:t>Use</w:t>
      </w:r>
      <w:proofErr w:type="spellEnd"/>
      <w:r w:rsidRPr="007C6446">
        <w:rPr>
          <w:rFonts w:ascii="Calibri" w:eastAsia="Times New Roman" w:hAnsi="Calibri" w:cs="Calibri"/>
          <w:sz w:val="22"/>
          <w:szCs w:val="22"/>
          <w:lang w:val="de-DE" w:eastAsia="de-DE"/>
        </w:rPr>
        <w:t xml:space="preserve"> Cases genutzt werden.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Mobile </w:t>
      </w:r>
      <w:proofErr w:type="spellStart"/>
      <w:r w:rsidRPr="007C6446">
        <w:rPr>
          <w:rFonts w:ascii="Calibri" w:eastAsia="Times New Roman" w:hAnsi="Calibri" w:cs="Calibri"/>
          <w:sz w:val="22"/>
          <w:szCs w:val="22"/>
          <w:lang w:val="de-DE" w:eastAsia="de-DE"/>
        </w:rPr>
        <w:t>robotische</w:t>
      </w:r>
      <w:proofErr w:type="spellEnd"/>
      <w:r w:rsidRPr="007C6446">
        <w:rPr>
          <w:rFonts w:ascii="Calibri" w:eastAsia="Times New Roman" w:hAnsi="Calibri" w:cs="Calibri"/>
          <w:sz w:val="22"/>
          <w:szCs w:val="22"/>
          <w:lang w:val="de-DE" w:eastAsia="de-DE"/>
        </w:rPr>
        <w:t xml:space="preserve"> Fahrplattformen wie der </w:t>
      </w:r>
      <w:proofErr w:type="spellStart"/>
      <w:r w:rsidRPr="007C6446">
        <w:rPr>
          <w:rFonts w:ascii="Calibri" w:eastAsia="Times New Roman" w:hAnsi="Calibri" w:cs="Calibri"/>
          <w:sz w:val="22"/>
          <w:szCs w:val="22"/>
          <w:lang w:val="de-DE" w:eastAsia="de-DE"/>
        </w:rPr>
        <w:t>Warthog</w:t>
      </w:r>
      <w:proofErr w:type="spellEnd"/>
      <w:r w:rsidRPr="007C6446">
        <w:rPr>
          <w:rFonts w:ascii="Calibri" w:eastAsia="Times New Roman" w:hAnsi="Calibri" w:cs="Calibri"/>
          <w:sz w:val="22"/>
          <w:szCs w:val="22"/>
          <w:lang w:val="de-DE" w:eastAsia="de-DE"/>
        </w:rPr>
        <w:t xml:space="preserve"> von </w:t>
      </w:r>
      <w:proofErr w:type="spellStart"/>
      <w:r w:rsidRPr="007C6446">
        <w:rPr>
          <w:rFonts w:ascii="Calibri" w:eastAsia="Times New Roman" w:hAnsi="Calibri" w:cs="Calibri"/>
          <w:sz w:val="22"/>
          <w:szCs w:val="22"/>
          <w:lang w:val="de-DE" w:eastAsia="de-DE"/>
        </w:rPr>
        <w:t>Clearpathrobotics</w:t>
      </w:r>
      <w:proofErr w:type="spellEnd"/>
      <w:r w:rsidRPr="007C6446">
        <w:rPr>
          <w:rFonts w:ascii="Calibri" w:eastAsia="Times New Roman" w:hAnsi="Calibri" w:cs="Calibri"/>
          <w:sz w:val="22"/>
          <w:szCs w:val="22"/>
          <w:lang w:val="de-DE" w:eastAsia="de-DE"/>
        </w:rPr>
        <w:t xml:space="preserve"> können eingekauft, durch Sensorik, </w:t>
      </w:r>
      <w:proofErr w:type="spellStart"/>
      <w:r w:rsidRPr="007C6446">
        <w:rPr>
          <w:rFonts w:ascii="Calibri" w:eastAsia="Times New Roman" w:hAnsi="Calibri" w:cs="Calibri"/>
          <w:sz w:val="22"/>
          <w:szCs w:val="22"/>
          <w:lang w:val="de-DE" w:eastAsia="de-DE"/>
        </w:rPr>
        <w:t>Greiferarme</w:t>
      </w:r>
      <w:proofErr w:type="spellEnd"/>
      <w:r w:rsidRPr="007C6446">
        <w:rPr>
          <w:rFonts w:ascii="Calibri" w:eastAsia="Times New Roman" w:hAnsi="Calibri" w:cs="Calibri"/>
          <w:sz w:val="22"/>
          <w:szCs w:val="22"/>
          <w:lang w:val="de-DE" w:eastAsia="de-DE"/>
        </w:rPr>
        <w:t xml:space="preserve"> und Software erweitert und für die geplanten </w:t>
      </w:r>
      <w:proofErr w:type="spellStart"/>
      <w:r w:rsidRPr="007C6446">
        <w:rPr>
          <w:rFonts w:ascii="Calibri" w:eastAsia="Times New Roman" w:hAnsi="Calibri" w:cs="Calibri"/>
          <w:sz w:val="22"/>
          <w:szCs w:val="22"/>
          <w:lang w:val="de-DE" w:eastAsia="de-DE"/>
        </w:rPr>
        <w:t>Use</w:t>
      </w:r>
      <w:proofErr w:type="spellEnd"/>
      <w:r w:rsidRPr="007C6446">
        <w:rPr>
          <w:rFonts w:ascii="Calibri" w:eastAsia="Times New Roman" w:hAnsi="Calibri" w:cs="Calibri"/>
          <w:sz w:val="22"/>
          <w:szCs w:val="22"/>
          <w:lang w:val="de-DE" w:eastAsia="de-DE"/>
        </w:rPr>
        <w:t xml:space="preserve"> Cases eingesetzt werden.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sz w:val="22"/>
          <w:szCs w:val="22"/>
          <w:lang w:val="de-DE" w:eastAsia="de-DE"/>
        </w:rPr>
        <w:t>Wandelbots</w:t>
      </w:r>
      <w:proofErr w:type="spellEnd"/>
      <w:r w:rsidRPr="007C6446">
        <w:rPr>
          <w:rFonts w:ascii="Calibri" w:eastAsia="Times New Roman" w:hAnsi="Calibri" w:cs="Calibri"/>
          <w:sz w:val="22"/>
          <w:szCs w:val="22"/>
          <w:lang w:val="de-DE" w:eastAsia="de-DE"/>
        </w:rPr>
        <w:t xml:space="preserve"> ...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proofErr w:type="spellStart"/>
      <w:r w:rsidRPr="007C6446">
        <w:rPr>
          <w:rFonts w:ascii="Calibri" w:eastAsia="Times New Roman" w:hAnsi="Calibri" w:cs="Calibri"/>
          <w:sz w:val="22"/>
          <w:szCs w:val="22"/>
          <w:lang w:val="de-DE" w:eastAsia="de-DE"/>
        </w:rPr>
        <w:t>Coboworx</w:t>
      </w:r>
      <w:proofErr w:type="spellEnd"/>
      <w:r w:rsidRPr="007C6446">
        <w:rPr>
          <w:rFonts w:ascii="Calibri" w:eastAsia="Times New Roman" w:hAnsi="Calibri" w:cs="Calibri"/>
          <w:sz w:val="22"/>
          <w:szCs w:val="22"/>
          <w:lang w:val="de-DE" w:eastAsia="de-DE"/>
        </w:rPr>
        <w:t xml:space="preserve"> entwickelt einen eigenen Roboterarm, der auf diesen Fahrplattformen eingesetzt werden kann.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Verwertungspotenzial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Die Märkte für Robotik-Anwendungen wachsen weltweit um 26% jährlich [XX]; bis 2025 wird sich die Marktgröße verdoppeln.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Beiträge des Vorhabens zum Strukturwandel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color w:val="2F5496"/>
          <w:lang w:val="de-DE" w:eastAsia="de-DE"/>
        </w:rPr>
      </w:pPr>
      <w:r w:rsidRPr="007C6446">
        <w:rPr>
          <w:rFonts w:ascii="Calibri Light" w:eastAsia="Times New Roman" w:hAnsi="Calibri Light" w:cs="Calibri Light"/>
          <w:color w:val="2F5496"/>
          <w:sz w:val="22"/>
          <w:szCs w:val="22"/>
          <w:lang w:val="de-DE" w:eastAsia="de-DE"/>
        </w:rPr>
        <w:t>Kompetenz der Antragsteller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Kompetenz </w:t>
      </w:r>
      <w:proofErr w:type="spellStart"/>
      <w:r w:rsidRPr="007C6446">
        <w:rPr>
          <w:rFonts w:ascii="Calibri" w:eastAsia="Times New Roman" w:hAnsi="Calibri" w:cs="Calibri"/>
          <w:sz w:val="22"/>
          <w:szCs w:val="22"/>
          <w:lang w:val="de-DE" w:eastAsia="de-DE"/>
        </w:rPr>
        <w:t>Wandelbots</w:t>
      </w:r>
      <w:proofErr w:type="spellEnd"/>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Kompetenz </w:t>
      </w:r>
      <w:proofErr w:type="spellStart"/>
      <w:r w:rsidRPr="007C6446">
        <w:rPr>
          <w:rFonts w:ascii="Calibri" w:eastAsia="Times New Roman" w:hAnsi="Calibri" w:cs="Calibri"/>
          <w:sz w:val="22"/>
          <w:szCs w:val="22"/>
          <w:lang w:val="de-DE" w:eastAsia="de-DE"/>
        </w:rPr>
        <w:t>Coboworx</w:t>
      </w:r>
      <w:proofErr w:type="spellEnd"/>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Kompetenz </w:t>
      </w:r>
      <w:proofErr w:type="spellStart"/>
      <w:r w:rsidRPr="007C6446">
        <w:rPr>
          <w:rFonts w:ascii="Calibri" w:eastAsia="Times New Roman" w:hAnsi="Calibri" w:cs="Calibri"/>
          <w:sz w:val="22"/>
          <w:szCs w:val="22"/>
          <w:lang w:val="de-DE" w:eastAsia="de-DE"/>
        </w:rPr>
        <w:t>Mugler</w:t>
      </w:r>
      <w:proofErr w:type="spellEnd"/>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Kompetenz Bosch </w:t>
      </w:r>
      <w:proofErr w:type="spellStart"/>
      <w:r w:rsidRPr="007C6446">
        <w:rPr>
          <w:rFonts w:ascii="Calibri" w:eastAsia="Times New Roman" w:hAnsi="Calibri" w:cs="Calibri"/>
          <w:sz w:val="22"/>
          <w:szCs w:val="22"/>
          <w:lang w:val="de-DE" w:eastAsia="de-DE"/>
        </w:rPr>
        <w:t>Sensortec</w:t>
      </w:r>
      <w:proofErr w:type="spellEnd"/>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Kompetenz Professur Softwaretechnologie – Prof. Aßmann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xml:space="preserve">Kompetenz Professur Dynamische Adaptive Systeme – Prof. </w:t>
      </w:r>
      <w:proofErr w:type="spellStart"/>
      <w:r w:rsidRPr="007C6446">
        <w:rPr>
          <w:rFonts w:ascii="Calibri" w:eastAsia="Times New Roman" w:hAnsi="Calibri" w:cs="Calibri"/>
          <w:sz w:val="22"/>
          <w:szCs w:val="22"/>
          <w:lang w:val="de-DE" w:eastAsia="de-DE"/>
        </w:rPr>
        <w:t>Goehringer</w:t>
      </w:r>
      <w:proofErr w:type="spellEnd"/>
      <w:r w:rsidRPr="007C6446">
        <w:rPr>
          <w:rFonts w:ascii="Calibri" w:eastAsia="Times New Roman" w:hAnsi="Calibri" w:cs="Calibri"/>
          <w:sz w:val="22"/>
          <w:szCs w:val="22"/>
          <w:lang w:val="de-DE" w:eastAsia="de-DE"/>
        </w:rPr>
        <w:t> </w:t>
      </w:r>
    </w:p>
    <w:p w:rsidR="007C6446" w:rsidRPr="007C6446" w:rsidRDefault="007C6446" w:rsidP="007C6446">
      <w:pPr>
        <w:spacing w:before="100" w:beforeAutospacing="1" w:after="100" w:afterAutospacing="1"/>
        <w:textAlignment w:val="baseline"/>
        <w:rPr>
          <w:rFonts w:ascii="Times New Roman" w:eastAsia="Times New Roman" w:hAnsi="Times New Roman" w:cs="Times New Roman"/>
          <w:lang w:val="de-DE" w:eastAsia="de-DE"/>
        </w:rPr>
      </w:pPr>
      <w:r w:rsidRPr="007C6446">
        <w:rPr>
          <w:rFonts w:ascii="Calibri" w:eastAsia="Times New Roman" w:hAnsi="Calibri" w:cs="Calibri"/>
          <w:sz w:val="22"/>
          <w:szCs w:val="22"/>
          <w:lang w:val="de-DE" w:eastAsia="de-DE"/>
        </w:rPr>
        <w:t> </w:t>
      </w:r>
    </w:p>
    <w:p w:rsidR="00752C3B" w:rsidRDefault="00752C3B" w:rsidP="00752C3B">
      <w:pPr>
        <w:pStyle w:val="paragraph"/>
        <w:textAlignment w:val="baseline"/>
        <w:rPr>
          <w:color w:val="2F5496"/>
        </w:rPr>
      </w:pPr>
      <w:r>
        <w:rPr>
          <w:rStyle w:val="normaltextrun"/>
          <w:rFonts w:ascii="Calibri Light" w:hAnsi="Calibri Light" w:cs="Calibri Light"/>
          <w:color w:val="2F5496"/>
          <w:sz w:val="22"/>
          <w:szCs w:val="22"/>
        </w:rPr>
        <w:lastRenderedPageBreak/>
        <w:t>Projektdaten und Überschläge Kostenaufstellung (einmalig/dauerhaft)</w:t>
      </w:r>
      <w:r>
        <w:rPr>
          <w:rStyle w:val="eop"/>
          <w:rFonts w:ascii="Calibri Light" w:hAnsi="Calibri Light" w:cs="Calibri Light"/>
          <w:color w:val="2F5496"/>
          <w:sz w:val="22"/>
          <w:szCs w:val="22"/>
        </w:rPr>
        <w:t> </w:t>
      </w:r>
    </w:p>
    <w:p w:rsidR="00752C3B" w:rsidRDefault="00752C3B" w:rsidP="00752C3B">
      <w:pPr>
        <w:pStyle w:val="paragraph"/>
        <w:numPr>
          <w:ilvl w:val="0"/>
          <w:numId w:val="8"/>
        </w:numPr>
        <w:ind w:left="1080" w:firstLine="0"/>
        <w:textAlignment w:val="baseline"/>
        <w:rPr>
          <w:rFonts w:ascii="Calibri" w:hAnsi="Calibri" w:cs="Calibri"/>
          <w:sz w:val="20"/>
          <w:szCs w:val="20"/>
        </w:rPr>
      </w:pPr>
      <w:r>
        <w:rPr>
          <w:rStyle w:val="normaltextrun"/>
          <w:rFonts w:ascii="Calibri" w:hAnsi="Calibri" w:cs="Calibri"/>
          <w:sz w:val="20"/>
          <w:szCs w:val="20"/>
        </w:rPr>
        <w:t xml:space="preserve">Ansprechpartner: Jonas Schreiber, </w:t>
      </w:r>
      <w:proofErr w:type="spellStart"/>
      <w:r>
        <w:rPr>
          <w:rStyle w:val="normaltextrun"/>
          <w:rFonts w:ascii="Calibri" w:hAnsi="Calibri" w:cs="Calibri"/>
          <w:sz w:val="20"/>
          <w:szCs w:val="20"/>
        </w:rPr>
        <w:t>Wandelbots</w:t>
      </w:r>
      <w:proofErr w:type="spellEnd"/>
      <w:r>
        <w:rPr>
          <w:rStyle w:val="normaltextrun"/>
          <w:rFonts w:ascii="Calibri" w:hAnsi="Calibri" w:cs="Calibri"/>
          <w:sz w:val="20"/>
          <w:szCs w:val="20"/>
        </w:rPr>
        <w:t xml:space="preserve">, </w:t>
      </w:r>
      <w:hyperlink r:id="rId5" w:tgtFrame="_blank" w:history="1">
        <w:r>
          <w:rPr>
            <w:rStyle w:val="normaltextrun"/>
            <w:rFonts w:ascii="Calibri" w:hAnsi="Calibri" w:cs="Calibri"/>
            <w:color w:val="1155CC"/>
            <w:sz w:val="20"/>
            <w:szCs w:val="20"/>
            <w:u w:val="single"/>
          </w:rPr>
          <w:t>jonas.schreiber@wandelbots.de</w:t>
        </w:r>
      </w:hyperlink>
      <w:r>
        <w:rPr>
          <w:rStyle w:val="normaltextrun"/>
          <w:rFonts w:ascii="Calibri" w:hAnsi="Calibri" w:cs="Calibri"/>
          <w:sz w:val="20"/>
          <w:szCs w:val="20"/>
        </w:rPr>
        <w:t> </w:t>
      </w:r>
      <w:r>
        <w:rPr>
          <w:rStyle w:val="eop"/>
          <w:rFonts w:ascii="Calibri" w:hAnsi="Calibri" w:cs="Calibri"/>
          <w:sz w:val="20"/>
          <w:szCs w:val="20"/>
        </w:rPr>
        <w:t> </w:t>
      </w:r>
    </w:p>
    <w:p w:rsidR="00752C3B" w:rsidRDefault="00752C3B" w:rsidP="00752C3B">
      <w:pPr>
        <w:pStyle w:val="paragraph"/>
        <w:numPr>
          <w:ilvl w:val="0"/>
          <w:numId w:val="8"/>
        </w:numPr>
        <w:ind w:left="1080" w:firstLine="0"/>
        <w:textAlignment w:val="baseline"/>
        <w:rPr>
          <w:rFonts w:ascii="Calibri" w:hAnsi="Calibri" w:cs="Calibri"/>
          <w:sz w:val="20"/>
          <w:szCs w:val="20"/>
        </w:rPr>
      </w:pPr>
      <w:proofErr w:type="spellStart"/>
      <w:r>
        <w:rPr>
          <w:rStyle w:val="normaltextrun"/>
          <w:rFonts w:ascii="Calibri" w:hAnsi="Calibri" w:cs="Calibri"/>
          <w:sz w:val="20"/>
          <w:szCs w:val="20"/>
          <w:lang w:val="en-GB"/>
        </w:rPr>
        <w:t>Projektdauer</w:t>
      </w:r>
      <w:proofErr w:type="spellEnd"/>
      <w:r>
        <w:rPr>
          <w:rStyle w:val="normaltextrun"/>
          <w:rFonts w:ascii="Calibri" w:hAnsi="Calibri" w:cs="Calibri"/>
          <w:sz w:val="20"/>
          <w:szCs w:val="20"/>
          <w:lang w:val="en-GB"/>
        </w:rPr>
        <w:t>: 3 Jahre</w:t>
      </w:r>
      <w:r>
        <w:rPr>
          <w:rStyle w:val="eop"/>
          <w:rFonts w:ascii="Calibri" w:hAnsi="Calibri" w:cs="Calibri"/>
          <w:sz w:val="20"/>
          <w:szCs w:val="20"/>
        </w:rPr>
        <w:t> </w:t>
      </w:r>
    </w:p>
    <w:p w:rsidR="00752C3B" w:rsidRDefault="00752C3B" w:rsidP="00752C3B">
      <w:pPr>
        <w:pStyle w:val="paragraph"/>
        <w:numPr>
          <w:ilvl w:val="0"/>
          <w:numId w:val="8"/>
        </w:numPr>
        <w:ind w:left="1080" w:firstLine="0"/>
        <w:textAlignment w:val="baseline"/>
        <w:rPr>
          <w:rFonts w:ascii="Calibri" w:hAnsi="Calibri" w:cs="Calibri"/>
          <w:sz w:val="20"/>
          <w:szCs w:val="20"/>
        </w:rPr>
      </w:pPr>
      <w:r w:rsidRPr="00752C3B">
        <w:rPr>
          <w:rStyle w:val="normaltextrun"/>
          <w:rFonts w:ascii="Calibri" w:hAnsi="Calibri" w:cs="Calibri"/>
          <w:sz w:val="20"/>
          <w:szCs w:val="20"/>
        </w:rPr>
        <w:t xml:space="preserve">Projektkosten (geschätzt) einmalig Forschung und Transfer für 3 Uses Cases:: 4M€ (4x12 </w:t>
      </w:r>
      <w:bookmarkStart w:id="0" w:name="_GoBack"/>
      <w:r w:rsidRPr="00752C3B">
        <w:rPr>
          <w:rStyle w:val="normaltextrun"/>
          <w:rFonts w:ascii="Calibri" w:hAnsi="Calibri" w:cs="Calibri"/>
          <w:sz w:val="20"/>
          <w:szCs w:val="20"/>
        </w:rPr>
        <w:t xml:space="preserve">Personenjahre Förderung)  </w:t>
      </w:r>
      <w:r>
        <w:rPr>
          <w:rStyle w:val="eop"/>
          <w:rFonts w:ascii="Calibri" w:hAnsi="Calibri" w:cs="Calibri"/>
          <w:sz w:val="20"/>
          <w:szCs w:val="20"/>
        </w:rPr>
        <w:t> </w:t>
      </w:r>
    </w:p>
    <w:bookmarkEnd w:id="0"/>
    <w:p w:rsidR="00752C3B" w:rsidRDefault="00752C3B" w:rsidP="00752C3B">
      <w:pPr>
        <w:pStyle w:val="paragraph"/>
        <w:numPr>
          <w:ilvl w:val="0"/>
          <w:numId w:val="9"/>
        </w:numPr>
        <w:ind w:left="1800" w:firstLine="0"/>
        <w:textAlignment w:val="baseline"/>
        <w:rPr>
          <w:rFonts w:ascii="Calibri" w:hAnsi="Calibri" w:cs="Calibri"/>
          <w:sz w:val="20"/>
          <w:szCs w:val="20"/>
        </w:rPr>
      </w:pPr>
      <w:r w:rsidRPr="00752C3B">
        <w:rPr>
          <w:rStyle w:val="normaltextrun"/>
          <w:rFonts w:ascii="Calibri" w:hAnsi="Calibri" w:cs="Calibri"/>
          <w:sz w:val="20"/>
          <w:szCs w:val="20"/>
        </w:rPr>
        <w:t>1 Use Case mit jeweils 0,9M€ Personalkosten (12 Personenjahren a 75k€ = 900k€ Projektförderung)</w:t>
      </w:r>
      <w:r>
        <w:rPr>
          <w:rStyle w:val="eop"/>
          <w:rFonts w:ascii="Calibri" w:hAnsi="Calibri" w:cs="Calibri"/>
          <w:sz w:val="20"/>
          <w:szCs w:val="20"/>
        </w:rPr>
        <w:t> </w:t>
      </w:r>
    </w:p>
    <w:p w:rsidR="00752C3B" w:rsidRDefault="00752C3B" w:rsidP="00752C3B">
      <w:pPr>
        <w:pStyle w:val="paragraph"/>
        <w:numPr>
          <w:ilvl w:val="0"/>
          <w:numId w:val="9"/>
        </w:numPr>
        <w:ind w:left="1800" w:firstLine="0"/>
        <w:textAlignment w:val="baseline"/>
        <w:rPr>
          <w:rFonts w:ascii="Calibri" w:hAnsi="Calibri" w:cs="Calibri"/>
          <w:sz w:val="20"/>
          <w:szCs w:val="20"/>
        </w:rPr>
      </w:pPr>
      <w:r w:rsidRPr="00752C3B">
        <w:rPr>
          <w:rStyle w:val="normaltextrun"/>
          <w:rFonts w:ascii="Calibri" w:hAnsi="Calibri" w:cs="Calibri"/>
          <w:sz w:val="20"/>
          <w:szCs w:val="20"/>
        </w:rPr>
        <w:t>Invesititionen für Robotik-Hardware 0,4M€ (Fahrplattformen Außenrobotik)</w:t>
      </w:r>
      <w:r>
        <w:rPr>
          <w:rStyle w:val="eop"/>
          <w:rFonts w:ascii="Calibri" w:hAnsi="Calibri" w:cs="Calibri"/>
          <w:sz w:val="20"/>
          <w:szCs w:val="20"/>
        </w:rPr>
        <w:t> </w:t>
      </w:r>
    </w:p>
    <w:p w:rsidR="00752C3B" w:rsidRDefault="00752C3B" w:rsidP="00752C3B">
      <w:pPr>
        <w:pStyle w:val="paragraph"/>
        <w:numPr>
          <w:ilvl w:val="0"/>
          <w:numId w:val="9"/>
        </w:numPr>
        <w:ind w:left="1800" w:firstLine="0"/>
        <w:textAlignment w:val="baseline"/>
        <w:rPr>
          <w:rFonts w:ascii="Calibri" w:hAnsi="Calibri" w:cs="Calibri"/>
          <w:sz w:val="20"/>
          <w:szCs w:val="20"/>
        </w:rPr>
      </w:pPr>
      <w:r w:rsidRPr="00752C3B">
        <w:rPr>
          <w:rStyle w:val="normaltextrun"/>
          <w:rFonts w:ascii="Calibri" w:hAnsi="Calibri" w:cs="Calibri"/>
          <w:sz w:val="20"/>
          <w:szCs w:val="20"/>
        </w:rPr>
        <w:t>Miete Testzentrum Hoyerswerda (Halle, Außengelände): 300k€</w:t>
      </w:r>
      <w:r>
        <w:rPr>
          <w:rStyle w:val="eop"/>
          <w:rFonts w:ascii="Calibri" w:hAnsi="Calibri" w:cs="Calibri"/>
          <w:sz w:val="20"/>
          <w:szCs w:val="20"/>
        </w:rPr>
        <w:t> </w:t>
      </w:r>
    </w:p>
    <w:p w:rsidR="00752C3B" w:rsidRDefault="00752C3B" w:rsidP="00752C3B">
      <w:pPr>
        <w:pStyle w:val="paragraph"/>
        <w:numPr>
          <w:ilvl w:val="0"/>
          <w:numId w:val="9"/>
        </w:numPr>
        <w:ind w:left="1800" w:firstLine="0"/>
        <w:textAlignment w:val="baseline"/>
        <w:rPr>
          <w:rFonts w:ascii="Calibri" w:hAnsi="Calibri" w:cs="Calibri"/>
          <w:sz w:val="20"/>
          <w:szCs w:val="20"/>
        </w:rPr>
      </w:pPr>
      <w:r w:rsidRPr="00752C3B">
        <w:rPr>
          <w:rStyle w:val="normaltextrun"/>
          <w:rFonts w:ascii="Calibri" w:hAnsi="Calibri" w:cs="Calibri"/>
          <w:sz w:val="20"/>
          <w:szCs w:val="20"/>
        </w:rPr>
        <w:t xml:space="preserve">Organisation Investortage zur Anwerbung von Investoren </w:t>
      </w:r>
      <w:r>
        <w:rPr>
          <w:rStyle w:val="eop"/>
          <w:rFonts w:ascii="Calibri" w:hAnsi="Calibri" w:cs="Calibri"/>
          <w:sz w:val="20"/>
          <w:szCs w:val="20"/>
        </w:rPr>
        <w:t> </w:t>
      </w:r>
    </w:p>
    <w:p w:rsidR="00752C3B" w:rsidRDefault="00752C3B" w:rsidP="00752C3B">
      <w:pPr>
        <w:pStyle w:val="paragraph"/>
        <w:numPr>
          <w:ilvl w:val="0"/>
          <w:numId w:val="10"/>
        </w:numPr>
        <w:ind w:left="1080" w:firstLine="0"/>
        <w:textAlignment w:val="baseline"/>
        <w:rPr>
          <w:rFonts w:ascii="Calibri" w:hAnsi="Calibri" w:cs="Calibri"/>
          <w:sz w:val="20"/>
          <w:szCs w:val="20"/>
        </w:rPr>
      </w:pPr>
      <w:proofErr w:type="spellStart"/>
      <w:r>
        <w:rPr>
          <w:rStyle w:val="normaltextrun"/>
          <w:rFonts w:ascii="Calibri" w:hAnsi="Calibri" w:cs="Calibri"/>
          <w:sz w:val="20"/>
          <w:szCs w:val="20"/>
          <w:lang w:val="en-GB"/>
        </w:rPr>
        <w:t>Projektkosten</w:t>
      </w:r>
      <w:proofErr w:type="spellEnd"/>
      <w:r>
        <w:rPr>
          <w:rStyle w:val="normaltextrun"/>
          <w:rFonts w:ascii="Calibri" w:hAnsi="Calibri" w:cs="Calibri"/>
          <w:sz w:val="20"/>
          <w:szCs w:val="20"/>
          <w:lang w:val="en-GB"/>
        </w:rPr>
        <w:t xml:space="preserve"> </w:t>
      </w:r>
      <w:proofErr w:type="spellStart"/>
      <w:r>
        <w:rPr>
          <w:rStyle w:val="normaltextrun"/>
          <w:rFonts w:ascii="Calibri" w:hAnsi="Calibri" w:cs="Calibri"/>
          <w:sz w:val="20"/>
          <w:szCs w:val="20"/>
          <w:lang w:val="en-GB"/>
        </w:rPr>
        <w:t>Investitionen</w:t>
      </w:r>
      <w:proofErr w:type="spellEnd"/>
      <w:r>
        <w:rPr>
          <w:rStyle w:val="normaltextrun"/>
          <w:rFonts w:ascii="Calibri" w:hAnsi="Calibri" w:cs="Calibri"/>
          <w:sz w:val="20"/>
          <w:szCs w:val="20"/>
          <w:lang w:val="en-GB"/>
        </w:rPr>
        <w:t xml:space="preserve"> </w:t>
      </w:r>
      <w:proofErr w:type="spellStart"/>
      <w:r>
        <w:rPr>
          <w:rStyle w:val="normaltextrun"/>
          <w:rFonts w:ascii="Calibri" w:hAnsi="Calibri" w:cs="Calibri"/>
          <w:sz w:val="20"/>
          <w:szCs w:val="20"/>
          <w:lang w:val="en-GB"/>
        </w:rPr>
        <w:t>mittelfristig</w:t>
      </w:r>
      <w:proofErr w:type="spellEnd"/>
      <w:r>
        <w:rPr>
          <w:rStyle w:val="normaltextrun"/>
          <w:rFonts w:ascii="Calibri" w:hAnsi="Calibri" w:cs="Calibri"/>
          <w:sz w:val="20"/>
          <w:szCs w:val="20"/>
          <w:lang w:val="en-GB"/>
        </w:rPr>
        <w:t xml:space="preserve">: </w:t>
      </w:r>
      <w:r>
        <w:rPr>
          <w:rStyle w:val="eop"/>
          <w:rFonts w:ascii="Calibri" w:hAnsi="Calibri" w:cs="Calibri"/>
          <w:sz w:val="20"/>
          <w:szCs w:val="20"/>
        </w:rPr>
        <w:t> </w:t>
      </w:r>
    </w:p>
    <w:p w:rsidR="00752C3B" w:rsidRDefault="00752C3B" w:rsidP="00752C3B">
      <w:pPr>
        <w:pStyle w:val="paragraph"/>
        <w:numPr>
          <w:ilvl w:val="0"/>
          <w:numId w:val="11"/>
        </w:numPr>
        <w:ind w:left="1800" w:firstLine="0"/>
        <w:textAlignment w:val="baseline"/>
        <w:rPr>
          <w:rFonts w:ascii="Calibri" w:hAnsi="Calibri" w:cs="Calibri"/>
          <w:sz w:val="20"/>
          <w:szCs w:val="20"/>
        </w:rPr>
      </w:pPr>
      <w:r w:rsidRPr="00752C3B">
        <w:rPr>
          <w:rStyle w:val="normaltextrun"/>
          <w:rFonts w:ascii="Calibri" w:hAnsi="Calibri" w:cs="Calibri"/>
          <w:sz w:val="20"/>
          <w:szCs w:val="20"/>
        </w:rPr>
        <w:t>Einrichtung Testzentrum in 2024 (Hallenbau, Außengelände): 10M€, Entscheidung in 2023</w:t>
      </w:r>
      <w:r>
        <w:rPr>
          <w:rStyle w:val="eop"/>
          <w:rFonts w:ascii="Calibri" w:hAnsi="Calibri" w:cs="Calibri"/>
          <w:sz w:val="20"/>
          <w:szCs w:val="20"/>
        </w:rPr>
        <w:t> </w:t>
      </w:r>
    </w:p>
    <w:p w:rsidR="00752C3B" w:rsidRDefault="00752C3B" w:rsidP="00752C3B">
      <w:pPr>
        <w:pStyle w:val="paragraph"/>
        <w:numPr>
          <w:ilvl w:val="0"/>
          <w:numId w:val="12"/>
        </w:numPr>
        <w:ind w:left="1080" w:firstLine="0"/>
        <w:textAlignment w:val="baseline"/>
        <w:rPr>
          <w:rFonts w:ascii="Calibri" w:hAnsi="Calibri" w:cs="Calibri"/>
          <w:sz w:val="20"/>
          <w:szCs w:val="20"/>
        </w:rPr>
      </w:pPr>
      <w:r w:rsidRPr="00752C3B">
        <w:rPr>
          <w:rStyle w:val="normaltextrun"/>
          <w:rFonts w:ascii="Calibri" w:hAnsi="Calibri" w:cs="Calibri"/>
          <w:sz w:val="20"/>
          <w:szCs w:val="20"/>
        </w:rPr>
        <w:t>Dauerhafte Projektkosten: Betrieb selbsttragend, keine Kosten</w:t>
      </w:r>
      <w:r>
        <w:rPr>
          <w:rStyle w:val="eop"/>
          <w:rFonts w:ascii="Calibri" w:hAnsi="Calibri" w:cs="Calibri"/>
          <w:sz w:val="20"/>
          <w:szCs w:val="20"/>
        </w:rPr>
        <w:t> </w:t>
      </w:r>
    </w:p>
    <w:p w:rsidR="00752C3B" w:rsidRDefault="00752C3B" w:rsidP="00752C3B">
      <w:pPr>
        <w:pStyle w:val="paragraph"/>
        <w:numPr>
          <w:ilvl w:val="0"/>
          <w:numId w:val="12"/>
        </w:numPr>
        <w:ind w:left="1080" w:firstLine="0"/>
        <w:textAlignment w:val="baseline"/>
        <w:rPr>
          <w:rFonts w:ascii="Calibri" w:hAnsi="Calibri" w:cs="Calibri"/>
          <w:sz w:val="20"/>
          <w:szCs w:val="20"/>
        </w:rPr>
      </w:pPr>
      <w:r>
        <w:rPr>
          <w:rStyle w:val="normaltextrun"/>
          <w:rFonts w:ascii="Calibri" w:hAnsi="Calibri" w:cs="Calibri"/>
          <w:sz w:val="20"/>
          <w:szCs w:val="20"/>
        </w:rPr>
        <w:t xml:space="preserve">geplanter Antragsteller: in Abstimmung </w:t>
      </w:r>
      <w:r>
        <w:rPr>
          <w:rStyle w:val="eop"/>
          <w:rFonts w:ascii="Calibri" w:hAnsi="Calibri" w:cs="Calibri"/>
          <w:sz w:val="20"/>
          <w:szCs w:val="20"/>
        </w:rPr>
        <w:t> </w:t>
      </w:r>
    </w:p>
    <w:p w:rsidR="00F45797" w:rsidRDefault="00F45797"/>
    <w:sectPr w:rsidR="00F45797" w:rsidSect="00EF27D5">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mbria"/>
    <w:panose1 w:val="020B0604020202020204"/>
    <w:charset w:val="00"/>
    <w:family w:val="auto"/>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3719E2"/>
    <w:multiLevelType w:val="multilevel"/>
    <w:tmpl w:val="5060E7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5A35477"/>
    <w:multiLevelType w:val="multilevel"/>
    <w:tmpl w:val="2A5EB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9C1AA8"/>
    <w:multiLevelType w:val="multilevel"/>
    <w:tmpl w:val="8E34FC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A1116F"/>
    <w:multiLevelType w:val="multilevel"/>
    <w:tmpl w:val="00BEC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CF6266"/>
    <w:multiLevelType w:val="multilevel"/>
    <w:tmpl w:val="5C221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217B2C"/>
    <w:multiLevelType w:val="multilevel"/>
    <w:tmpl w:val="2A267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BF5417"/>
    <w:multiLevelType w:val="multilevel"/>
    <w:tmpl w:val="7A209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A041870"/>
    <w:multiLevelType w:val="multilevel"/>
    <w:tmpl w:val="8EE2E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F8B15E6"/>
    <w:multiLevelType w:val="multilevel"/>
    <w:tmpl w:val="AD6A4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36736DA"/>
    <w:multiLevelType w:val="multilevel"/>
    <w:tmpl w:val="EFD66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EC0D42"/>
    <w:multiLevelType w:val="multilevel"/>
    <w:tmpl w:val="AB880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E736DC"/>
    <w:multiLevelType w:val="multilevel"/>
    <w:tmpl w:val="A1F255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3"/>
  </w:num>
  <w:num w:numId="3">
    <w:abstractNumId w:val="11"/>
  </w:num>
  <w:num w:numId="4">
    <w:abstractNumId w:val="0"/>
  </w:num>
  <w:num w:numId="5">
    <w:abstractNumId w:val="10"/>
  </w:num>
  <w:num w:numId="6">
    <w:abstractNumId w:val="2"/>
  </w:num>
  <w:num w:numId="7">
    <w:abstractNumId w:val="6"/>
  </w:num>
  <w:num w:numId="8">
    <w:abstractNumId w:val="1"/>
  </w:num>
  <w:num w:numId="9">
    <w:abstractNumId w:val="5"/>
  </w:num>
  <w:num w:numId="10">
    <w:abstractNumId w:val="7"/>
  </w:num>
  <w:num w:numId="11">
    <w:abstractNumId w:val="9"/>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6446"/>
    <w:rsid w:val="00752C3B"/>
    <w:rsid w:val="007C6446"/>
    <w:rsid w:val="00EF27D5"/>
    <w:rsid w:val="00F457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6D15A4E-53E5-A447-9921-2B819E269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Pr>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7C6446"/>
    <w:pPr>
      <w:spacing w:before="100" w:beforeAutospacing="1" w:after="100" w:afterAutospacing="1"/>
    </w:pPr>
    <w:rPr>
      <w:rFonts w:ascii="Times New Roman" w:eastAsia="Times New Roman" w:hAnsi="Times New Roman" w:cs="Times New Roman"/>
      <w:lang w:val="de-DE" w:eastAsia="de-DE"/>
    </w:rPr>
  </w:style>
  <w:style w:type="character" w:customStyle="1" w:styleId="normaltextrun">
    <w:name w:val="normaltextrun"/>
    <w:basedOn w:val="Absatz-Standardschriftart"/>
    <w:rsid w:val="007C6446"/>
  </w:style>
  <w:style w:type="character" w:customStyle="1" w:styleId="eop">
    <w:name w:val="eop"/>
    <w:basedOn w:val="Absatz-Standardschriftart"/>
    <w:rsid w:val="007C64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0833975">
      <w:bodyDiv w:val="1"/>
      <w:marLeft w:val="0"/>
      <w:marRight w:val="0"/>
      <w:marTop w:val="0"/>
      <w:marBottom w:val="0"/>
      <w:divBdr>
        <w:top w:val="none" w:sz="0" w:space="0" w:color="auto"/>
        <w:left w:val="none" w:sz="0" w:space="0" w:color="auto"/>
        <w:bottom w:val="none" w:sz="0" w:space="0" w:color="auto"/>
        <w:right w:val="none" w:sz="0" w:space="0" w:color="auto"/>
      </w:divBdr>
      <w:divsChild>
        <w:div w:id="1051077661">
          <w:marLeft w:val="0"/>
          <w:marRight w:val="0"/>
          <w:marTop w:val="0"/>
          <w:marBottom w:val="0"/>
          <w:divBdr>
            <w:top w:val="none" w:sz="0" w:space="0" w:color="auto"/>
            <w:left w:val="none" w:sz="0" w:space="0" w:color="auto"/>
            <w:bottom w:val="none" w:sz="0" w:space="0" w:color="auto"/>
            <w:right w:val="none" w:sz="0" w:space="0" w:color="auto"/>
          </w:divBdr>
          <w:divsChild>
            <w:div w:id="1100880588">
              <w:marLeft w:val="0"/>
              <w:marRight w:val="0"/>
              <w:marTop w:val="0"/>
              <w:marBottom w:val="0"/>
              <w:divBdr>
                <w:top w:val="none" w:sz="0" w:space="0" w:color="auto"/>
                <w:left w:val="none" w:sz="0" w:space="0" w:color="auto"/>
                <w:bottom w:val="none" w:sz="0" w:space="0" w:color="auto"/>
                <w:right w:val="none" w:sz="0" w:space="0" w:color="auto"/>
              </w:divBdr>
            </w:div>
            <w:div w:id="648361350">
              <w:marLeft w:val="0"/>
              <w:marRight w:val="0"/>
              <w:marTop w:val="0"/>
              <w:marBottom w:val="0"/>
              <w:divBdr>
                <w:top w:val="none" w:sz="0" w:space="0" w:color="auto"/>
                <w:left w:val="none" w:sz="0" w:space="0" w:color="auto"/>
                <w:bottom w:val="none" w:sz="0" w:space="0" w:color="auto"/>
                <w:right w:val="none" w:sz="0" w:space="0" w:color="auto"/>
              </w:divBdr>
            </w:div>
            <w:div w:id="1905484389">
              <w:marLeft w:val="0"/>
              <w:marRight w:val="0"/>
              <w:marTop w:val="0"/>
              <w:marBottom w:val="0"/>
              <w:divBdr>
                <w:top w:val="none" w:sz="0" w:space="0" w:color="auto"/>
                <w:left w:val="none" w:sz="0" w:space="0" w:color="auto"/>
                <w:bottom w:val="none" w:sz="0" w:space="0" w:color="auto"/>
                <w:right w:val="none" w:sz="0" w:space="0" w:color="auto"/>
              </w:divBdr>
            </w:div>
            <w:div w:id="1797604656">
              <w:marLeft w:val="0"/>
              <w:marRight w:val="0"/>
              <w:marTop w:val="0"/>
              <w:marBottom w:val="0"/>
              <w:divBdr>
                <w:top w:val="none" w:sz="0" w:space="0" w:color="auto"/>
                <w:left w:val="none" w:sz="0" w:space="0" w:color="auto"/>
                <w:bottom w:val="none" w:sz="0" w:space="0" w:color="auto"/>
                <w:right w:val="none" w:sz="0" w:space="0" w:color="auto"/>
              </w:divBdr>
            </w:div>
            <w:div w:id="1715423860">
              <w:marLeft w:val="0"/>
              <w:marRight w:val="0"/>
              <w:marTop w:val="0"/>
              <w:marBottom w:val="0"/>
              <w:divBdr>
                <w:top w:val="none" w:sz="0" w:space="0" w:color="auto"/>
                <w:left w:val="none" w:sz="0" w:space="0" w:color="auto"/>
                <w:bottom w:val="none" w:sz="0" w:space="0" w:color="auto"/>
                <w:right w:val="none" w:sz="0" w:space="0" w:color="auto"/>
              </w:divBdr>
            </w:div>
            <w:div w:id="1435244027">
              <w:marLeft w:val="0"/>
              <w:marRight w:val="0"/>
              <w:marTop w:val="0"/>
              <w:marBottom w:val="0"/>
              <w:divBdr>
                <w:top w:val="none" w:sz="0" w:space="0" w:color="auto"/>
                <w:left w:val="none" w:sz="0" w:space="0" w:color="auto"/>
                <w:bottom w:val="none" w:sz="0" w:space="0" w:color="auto"/>
                <w:right w:val="none" w:sz="0" w:space="0" w:color="auto"/>
              </w:divBdr>
            </w:div>
            <w:div w:id="1141464334">
              <w:marLeft w:val="0"/>
              <w:marRight w:val="0"/>
              <w:marTop w:val="0"/>
              <w:marBottom w:val="0"/>
              <w:divBdr>
                <w:top w:val="none" w:sz="0" w:space="0" w:color="auto"/>
                <w:left w:val="none" w:sz="0" w:space="0" w:color="auto"/>
                <w:bottom w:val="none" w:sz="0" w:space="0" w:color="auto"/>
                <w:right w:val="none" w:sz="0" w:space="0" w:color="auto"/>
              </w:divBdr>
            </w:div>
            <w:div w:id="413282186">
              <w:marLeft w:val="0"/>
              <w:marRight w:val="0"/>
              <w:marTop w:val="0"/>
              <w:marBottom w:val="0"/>
              <w:divBdr>
                <w:top w:val="none" w:sz="0" w:space="0" w:color="auto"/>
                <w:left w:val="none" w:sz="0" w:space="0" w:color="auto"/>
                <w:bottom w:val="none" w:sz="0" w:space="0" w:color="auto"/>
                <w:right w:val="none" w:sz="0" w:space="0" w:color="auto"/>
              </w:divBdr>
            </w:div>
            <w:div w:id="1294555785">
              <w:marLeft w:val="0"/>
              <w:marRight w:val="0"/>
              <w:marTop w:val="0"/>
              <w:marBottom w:val="0"/>
              <w:divBdr>
                <w:top w:val="none" w:sz="0" w:space="0" w:color="auto"/>
                <w:left w:val="none" w:sz="0" w:space="0" w:color="auto"/>
                <w:bottom w:val="none" w:sz="0" w:space="0" w:color="auto"/>
                <w:right w:val="none" w:sz="0" w:space="0" w:color="auto"/>
              </w:divBdr>
            </w:div>
            <w:div w:id="1282611158">
              <w:marLeft w:val="0"/>
              <w:marRight w:val="0"/>
              <w:marTop w:val="0"/>
              <w:marBottom w:val="0"/>
              <w:divBdr>
                <w:top w:val="none" w:sz="0" w:space="0" w:color="auto"/>
                <w:left w:val="none" w:sz="0" w:space="0" w:color="auto"/>
                <w:bottom w:val="none" w:sz="0" w:space="0" w:color="auto"/>
                <w:right w:val="none" w:sz="0" w:space="0" w:color="auto"/>
              </w:divBdr>
            </w:div>
            <w:div w:id="193270169">
              <w:marLeft w:val="0"/>
              <w:marRight w:val="0"/>
              <w:marTop w:val="0"/>
              <w:marBottom w:val="0"/>
              <w:divBdr>
                <w:top w:val="none" w:sz="0" w:space="0" w:color="auto"/>
                <w:left w:val="none" w:sz="0" w:space="0" w:color="auto"/>
                <w:bottom w:val="none" w:sz="0" w:space="0" w:color="auto"/>
                <w:right w:val="none" w:sz="0" w:space="0" w:color="auto"/>
              </w:divBdr>
            </w:div>
            <w:div w:id="641152653">
              <w:marLeft w:val="0"/>
              <w:marRight w:val="0"/>
              <w:marTop w:val="0"/>
              <w:marBottom w:val="0"/>
              <w:divBdr>
                <w:top w:val="none" w:sz="0" w:space="0" w:color="auto"/>
                <w:left w:val="none" w:sz="0" w:space="0" w:color="auto"/>
                <w:bottom w:val="none" w:sz="0" w:space="0" w:color="auto"/>
                <w:right w:val="none" w:sz="0" w:space="0" w:color="auto"/>
              </w:divBdr>
            </w:div>
            <w:div w:id="1622687864">
              <w:marLeft w:val="0"/>
              <w:marRight w:val="0"/>
              <w:marTop w:val="0"/>
              <w:marBottom w:val="0"/>
              <w:divBdr>
                <w:top w:val="none" w:sz="0" w:space="0" w:color="auto"/>
                <w:left w:val="none" w:sz="0" w:space="0" w:color="auto"/>
                <w:bottom w:val="none" w:sz="0" w:space="0" w:color="auto"/>
                <w:right w:val="none" w:sz="0" w:space="0" w:color="auto"/>
              </w:divBdr>
            </w:div>
            <w:div w:id="1418330568">
              <w:marLeft w:val="0"/>
              <w:marRight w:val="0"/>
              <w:marTop w:val="0"/>
              <w:marBottom w:val="0"/>
              <w:divBdr>
                <w:top w:val="none" w:sz="0" w:space="0" w:color="auto"/>
                <w:left w:val="none" w:sz="0" w:space="0" w:color="auto"/>
                <w:bottom w:val="none" w:sz="0" w:space="0" w:color="auto"/>
                <w:right w:val="none" w:sz="0" w:space="0" w:color="auto"/>
              </w:divBdr>
            </w:div>
            <w:div w:id="1767265503">
              <w:marLeft w:val="0"/>
              <w:marRight w:val="0"/>
              <w:marTop w:val="0"/>
              <w:marBottom w:val="0"/>
              <w:divBdr>
                <w:top w:val="none" w:sz="0" w:space="0" w:color="auto"/>
                <w:left w:val="none" w:sz="0" w:space="0" w:color="auto"/>
                <w:bottom w:val="none" w:sz="0" w:space="0" w:color="auto"/>
                <w:right w:val="none" w:sz="0" w:space="0" w:color="auto"/>
              </w:divBdr>
            </w:div>
            <w:div w:id="384717691">
              <w:marLeft w:val="0"/>
              <w:marRight w:val="0"/>
              <w:marTop w:val="0"/>
              <w:marBottom w:val="0"/>
              <w:divBdr>
                <w:top w:val="none" w:sz="0" w:space="0" w:color="auto"/>
                <w:left w:val="none" w:sz="0" w:space="0" w:color="auto"/>
                <w:bottom w:val="none" w:sz="0" w:space="0" w:color="auto"/>
                <w:right w:val="none" w:sz="0" w:space="0" w:color="auto"/>
              </w:divBdr>
            </w:div>
            <w:div w:id="728461134">
              <w:marLeft w:val="0"/>
              <w:marRight w:val="0"/>
              <w:marTop w:val="0"/>
              <w:marBottom w:val="0"/>
              <w:divBdr>
                <w:top w:val="none" w:sz="0" w:space="0" w:color="auto"/>
                <w:left w:val="none" w:sz="0" w:space="0" w:color="auto"/>
                <w:bottom w:val="none" w:sz="0" w:space="0" w:color="auto"/>
                <w:right w:val="none" w:sz="0" w:space="0" w:color="auto"/>
              </w:divBdr>
            </w:div>
            <w:div w:id="527793121">
              <w:marLeft w:val="0"/>
              <w:marRight w:val="0"/>
              <w:marTop w:val="0"/>
              <w:marBottom w:val="0"/>
              <w:divBdr>
                <w:top w:val="none" w:sz="0" w:space="0" w:color="auto"/>
                <w:left w:val="none" w:sz="0" w:space="0" w:color="auto"/>
                <w:bottom w:val="none" w:sz="0" w:space="0" w:color="auto"/>
                <w:right w:val="none" w:sz="0" w:space="0" w:color="auto"/>
              </w:divBdr>
            </w:div>
            <w:div w:id="548542182">
              <w:marLeft w:val="0"/>
              <w:marRight w:val="0"/>
              <w:marTop w:val="0"/>
              <w:marBottom w:val="0"/>
              <w:divBdr>
                <w:top w:val="none" w:sz="0" w:space="0" w:color="auto"/>
                <w:left w:val="none" w:sz="0" w:space="0" w:color="auto"/>
                <w:bottom w:val="none" w:sz="0" w:space="0" w:color="auto"/>
                <w:right w:val="none" w:sz="0" w:space="0" w:color="auto"/>
              </w:divBdr>
              <w:divsChild>
                <w:div w:id="1960211588">
                  <w:marLeft w:val="0"/>
                  <w:marRight w:val="0"/>
                  <w:marTop w:val="0"/>
                  <w:marBottom w:val="0"/>
                  <w:divBdr>
                    <w:top w:val="none" w:sz="0" w:space="0" w:color="auto"/>
                    <w:left w:val="none" w:sz="0" w:space="0" w:color="auto"/>
                    <w:bottom w:val="none" w:sz="0" w:space="0" w:color="auto"/>
                    <w:right w:val="none" w:sz="0" w:space="0" w:color="auto"/>
                  </w:divBdr>
                  <w:divsChild>
                    <w:div w:id="1670137093">
                      <w:marLeft w:val="0"/>
                      <w:marRight w:val="0"/>
                      <w:marTop w:val="0"/>
                      <w:marBottom w:val="0"/>
                      <w:divBdr>
                        <w:top w:val="none" w:sz="0" w:space="0" w:color="auto"/>
                        <w:left w:val="none" w:sz="0" w:space="0" w:color="auto"/>
                        <w:bottom w:val="none" w:sz="0" w:space="0" w:color="auto"/>
                        <w:right w:val="none" w:sz="0" w:space="0" w:color="auto"/>
                      </w:divBdr>
                      <w:divsChild>
                        <w:div w:id="98068023">
                          <w:marLeft w:val="0"/>
                          <w:marRight w:val="0"/>
                          <w:marTop w:val="0"/>
                          <w:marBottom w:val="0"/>
                          <w:divBdr>
                            <w:top w:val="none" w:sz="0" w:space="0" w:color="auto"/>
                            <w:left w:val="none" w:sz="0" w:space="0" w:color="auto"/>
                            <w:bottom w:val="none" w:sz="0" w:space="0" w:color="auto"/>
                            <w:right w:val="none" w:sz="0" w:space="0" w:color="auto"/>
                          </w:divBdr>
                        </w:div>
                      </w:divsChild>
                    </w:div>
                    <w:div w:id="1752656362">
                      <w:marLeft w:val="0"/>
                      <w:marRight w:val="0"/>
                      <w:marTop w:val="0"/>
                      <w:marBottom w:val="0"/>
                      <w:divBdr>
                        <w:top w:val="none" w:sz="0" w:space="0" w:color="auto"/>
                        <w:left w:val="none" w:sz="0" w:space="0" w:color="auto"/>
                        <w:bottom w:val="none" w:sz="0" w:space="0" w:color="auto"/>
                        <w:right w:val="none" w:sz="0" w:space="0" w:color="auto"/>
                      </w:divBdr>
                      <w:divsChild>
                        <w:div w:id="2003508756">
                          <w:marLeft w:val="0"/>
                          <w:marRight w:val="0"/>
                          <w:marTop w:val="0"/>
                          <w:marBottom w:val="0"/>
                          <w:divBdr>
                            <w:top w:val="none" w:sz="0" w:space="0" w:color="auto"/>
                            <w:left w:val="none" w:sz="0" w:space="0" w:color="auto"/>
                            <w:bottom w:val="none" w:sz="0" w:space="0" w:color="auto"/>
                            <w:right w:val="none" w:sz="0" w:space="0" w:color="auto"/>
                          </w:divBdr>
                        </w:div>
                      </w:divsChild>
                    </w:div>
                    <w:div w:id="2066416216">
                      <w:marLeft w:val="0"/>
                      <w:marRight w:val="0"/>
                      <w:marTop w:val="0"/>
                      <w:marBottom w:val="0"/>
                      <w:divBdr>
                        <w:top w:val="none" w:sz="0" w:space="0" w:color="auto"/>
                        <w:left w:val="none" w:sz="0" w:space="0" w:color="auto"/>
                        <w:bottom w:val="none" w:sz="0" w:space="0" w:color="auto"/>
                        <w:right w:val="none" w:sz="0" w:space="0" w:color="auto"/>
                      </w:divBdr>
                      <w:divsChild>
                        <w:div w:id="1557622174">
                          <w:marLeft w:val="0"/>
                          <w:marRight w:val="0"/>
                          <w:marTop w:val="0"/>
                          <w:marBottom w:val="0"/>
                          <w:divBdr>
                            <w:top w:val="none" w:sz="0" w:space="0" w:color="auto"/>
                            <w:left w:val="none" w:sz="0" w:space="0" w:color="auto"/>
                            <w:bottom w:val="none" w:sz="0" w:space="0" w:color="auto"/>
                            <w:right w:val="none" w:sz="0" w:space="0" w:color="auto"/>
                          </w:divBdr>
                        </w:div>
                      </w:divsChild>
                    </w:div>
                    <w:div w:id="1641614976">
                      <w:marLeft w:val="0"/>
                      <w:marRight w:val="0"/>
                      <w:marTop w:val="0"/>
                      <w:marBottom w:val="0"/>
                      <w:divBdr>
                        <w:top w:val="none" w:sz="0" w:space="0" w:color="auto"/>
                        <w:left w:val="none" w:sz="0" w:space="0" w:color="auto"/>
                        <w:bottom w:val="none" w:sz="0" w:space="0" w:color="auto"/>
                        <w:right w:val="none" w:sz="0" w:space="0" w:color="auto"/>
                      </w:divBdr>
                      <w:divsChild>
                        <w:div w:id="71590861">
                          <w:marLeft w:val="0"/>
                          <w:marRight w:val="0"/>
                          <w:marTop w:val="0"/>
                          <w:marBottom w:val="0"/>
                          <w:divBdr>
                            <w:top w:val="none" w:sz="0" w:space="0" w:color="auto"/>
                            <w:left w:val="none" w:sz="0" w:space="0" w:color="auto"/>
                            <w:bottom w:val="none" w:sz="0" w:space="0" w:color="auto"/>
                            <w:right w:val="none" w:sz="0" w:space="0" w:color="auto"/>
                          </w:divBdr>
                        </w:div>
                      </w:divsChild>
                    </w:div>
                    <w:div w:id="1946182422">
                      <w:marLeft w:val="0"/>
                      <w:marRight w:val="0"/>
                      <w:marTop w:val="0"/>
                      <w:marBottom w:val="0"/>
                      <w:divBdr>
                        <w:top w:val="none" w:sz="0" w:space="0" w:color="auto"/>
                        <w:left w:val="none" w:sz="0" w:space="0" w:color="auto"/>
                        <w:bottom w:val="none" w:sz="0" w:space="0" w:color="auto"/>
                        <w:right w:val="none" w:sz="0" w:space="0" w:color="auto"/>
                      </w:divBdr>
                      <w:divsChild>
                        <w:div w:id="1588885048">
                          <w:marLeft w:val="0"/>
                          <w:marRight w:val="0"/>
                          <w:marTop w:val="0"/>
                          <w:marBottom w:val="0"/>
                          <w:divBdr>
                            <w:top w:val="none" w:sz="0" w:space="0" w:color="auto"/>
                            <w:left w:val="none" w:sz="0" w:space="0" w:color="auto"/>
                            <w:bottom w:val="none" w:sz="0" w:space="0" w:color="auto"/>
                            <w:right w:val="none" w:sz="0" w:space="0" w:color="auto"/>
                          </w:divBdr>
                        </w:div>
                      </w:divsChild>
                    </w:div>
                    <w:div w:id="243227115">
                      <w:marLeft w:val="0"/>
                      <w:marRight w:val="0"/>
                      <w:marTop w:val="0"/>
                      <w:marBottom w:val="0"/>
                      <w:divBdr>
                        <w:top w:val="none" w:sz="0" w:space="0" w:color="auto"/>
                        <w:left w:val="none" w:sz="0" w:space="0" w:color="auto"/>
                        <w:bottom w:val="none" w:sz="0" w:space="0" w:color="auto"/>
                        <w:right w:val="none" w:sz="0" w:space="0" w:color="auto"/>
                      </w:divBdr>
                      <w:divsChild>
                        <w:div w:id="1919900839">
                          <w:marLeft w:val="0"/>
                          <w:marRight w:val="0"/>
                          <w:marTop w:val="0"/>
                          <w:marBottom w:val="0"/>
                          <w:divBdr>
                            <w:top w:val="none" w:sz="0" w:space="0" w:color="auto"/>
                            <w:left w:val="none" w:sz="0" w:space="0" w:color="auto"/>
                            <w:bottom w:val="none" w:sz="0" w:space="0" w:color="auto"/>
                            <w:right w:val="none" w:sz="0" w:space="0" w:color="auto"/>
                          </w:divBdr>
                        </w:div>
                      </w:divsChild>
                    </w:div>
                    <w:div w:id="671907018">
                      <w:marLeft w:val="0"/>
                      <w:marRight w:val="0"/>
                      <w:marTop w:val="0"/>
                      <w:marBottom w:val="0"/>
                      <w:divBdr>
                        <w:top w:val="none" w:sz="0" w:space="0" w:color="auto"/>
                        <w:left w:val="none" w:sz="0" w:space="0" w:color="auto"/>
                        <w:bottom w:val="none" w:sz="0" w:space="0" w:color="auto"/>
                        <w:right w:val="none" w:sz="0" w:space="0" w:color="auto"/>
                      </w:divBdr>
                      <w:divsChild>
                        <w:div w:id="1090736235">
                          <w:marLeft w:val="0"/>
                          <w:marRight w:val="0"/>
                          <w:marTop w:val="0"/>
                          <w:marBottom w:val="0"/>
                          <w:divBdr>
                            <w:top w:val="none" w:sz="0" w:space="0" w:color="auto"/>
                            <w:left w:val="none" w:sz="0" w:space="0" w:color="auto"/>
                            <w:bottom w:val="none" w:sz="0" w:space="0" w:color="auto"/>
                            <w:right w:val="none" w:sz="0" w:space="0" w:color="auto"/>
                          </w:divBdr>
                        </w:div>
                      </w:divsChild>
                    </w:div>
                    <w:div w:id="306519747">
                      <w:marLeft w:val="0"/>
                      <w:marRight w:val="0"/>
                      <w:marTop w:val="0"/>
                      <w:marBottom w:val="0"/>
                      <w:divBdr>
                        <w:top w:val="none" w:sz="0" w:space="0" w:color="auto"/>
                        <w:left w:val="none" w:sz="0" w:space="0" w:color="auto"/>
                        <w:bottom w:val="none" w:sz="0" w:space="0" w:color="auto"/>
                        <w:right w:val="none" w:sz="0" w:space="0" w:color="auto"/>
                      </w:divBdr>
                      <w:divsChild>
                        <w:div w:id="17121925">
                          <w:marLeft w:val="0"/>
                          <w:marRight w:val="0"/>
                          <w:marTop w:val="0"/>
                          <w:marBottom w:val="0"/>
                          <w:divBdr>
                            <w:top w:val="none" w:sz="0" w:space="0" w:color="auto"/>
                            <w:left w:val="none" w:sz="0" w:space="0" w:color="auto"/>
                            <w:bottom w:val="none" w:sz="0" w:space="0" w:color="auto"/>
                            <w:right w:val="none" w:sz="0" w:space="0" w:color="auto"/>
                          </w:divBdr>
                        </w:div>
                      </w:divsChild>
                    </w:div>
                    <w:div w:id="81336650">
                      <w:marLeft w:val="0"/>
                      <w:marRight w:val="0"/>
                      <w:marTop w:val="0"/>
                      <w:marBottom w:val="0"/>
                      <w:divBdr>
                        <w:top w:val="none" w:sz="0" w:space="0" w:color="auto"/>
                        <w:left w:val="none" w:sz="0" w:space="0" w:color="auto"/>
                        <w:bottom w:val="none" w:sz="0" w:space="0" w:color="auto"/>
                        <w:right w:val="none" w:sz="0" w:space="0" w:color="auto"/>
                      </w:divBdr>
                      <w:divsChild>
                        <w:div w:id="843738687">
                          <w:marLeft w:val="0"/>
                          <w:marRight w:val="0"/>
                          <w:marTop w:val="0"/>
                          <w:marBottom w:val="0"/>
                          <w:divBdr>
                            <w:top w:val="none" w:sz="0" w:space="0" w:color="auto"/>
                            <w:left w:val="none" w:sz="0" w:space="0" w:color="auto"/>
                            <w:bottom w:val="none" w:sz="0" w:space="0" w:color="auto"/>
                            <w:right w:val="none" w:sz="0" w:space="0" w:color="auto"/>
                          </w:divBdr>
                        </w:div>
                      </w:divsChild>
                    </w:div>
                    <w:div w:id="758871620">
                      <w:marLeft w:val="0"/>
                      <w:marRight w:val="0"/>
                      <w:marTop w:val="0"/>
                      <w:marBottom w:val="0"/>
                      <w:divBdr>
                        <w:top w:val="none" w:sz="0" w:space="0" w:color="auto"/>
                        <w:left w:val="none" w:sz="0" w:space="0" w:color="auto"/>
                        <w:bottom w:val="none" w:sz="0" w:space="0" w:color="auto"/>
                        <w:right w:val="none" w:sz="0" w:space="0" w:color="auto"/>
                      </w:divBdr>
                      <w:divsChild>
                        <w:div w:id="1031343306">
                          <w:marLeft w:val="0"/>
                          <w:marRight w:val="0"/>
                          <w:marTop w:val="0"/>
                          <w:marBottom w:val="0"/>
                          <w:divBdr>
                            <w:top w:val="none" w:sz="0" w:space="0" w:color="auto"/>
                            <w:left w:val="none" w:sz="0" w:space="0" w:color="auto"/>
                            <w:bottom w:val="none" w:sz="0" w:space="0" w:color="auto"/>
                            <w:right w:val="none" w:sz="0" w:space="0" w:color="auto"/>
                          </w:divBdr>
                        </w:div>
                      </w:divsChild>
                    </w:div>
                    <w:div w:id="529220321">
                      <w:marLeft w:val="0"/>
                      <w:marRight w:val="0"/>
                      <w:marTop w:val="0"/>
                      <w:marBottom w:val="0"/>
                      <w:divBdr>
                        <w:top w:val="none" w:sz="0" w:space="0" w:color="auto"/>
                        <w:left w:val="none" w:sz="0" w:space="0" w:color="auto"/>
                        <w:bottom w:val="none" w:sz="0" w:space="0" w:color="auto"/>
                        <w:right w:val="none" w:sz="0" w:space="0" w:color="auto"/>
                      </w:divBdr>
                      <w:divsChild>
                        <w:div w:id="949435877">
                          <w:marLeft w:val="0"/>
                          <w:marRight w:val="0"/>
                          <w:marTop w:val="0"/>
                          <w:marBottom w:val="0"/>
                          <w:divBdr>
                            <w:top w:val="none" w:sz="0" w:space="0" w:color="auto"/>
                            <w:left w:val="none" w:sz="0" w:space="0" w:color="auto"/>
                            <w:bottom w:val="none" w:sz="0" w:space="0" w:color="auto"/>
                            <w:right w:val="none" w:sz="0" w:space="0" w:color="auto"/>
                          </w:divBdr>
                        </w:div>
                      </w:divsChild>
                    </w:div>
                    <w:div w:id="487745992">
                      <w:marLeft w:val="0"/>
                      <w:marRight w:val="0"/>
                      <w:marTop w:val="0"/>
                      <w:marBottom w:val="0"/>
                      <w:divBdr>
                        <w:top w:val="none" w:sz="0" w:space="0" w:color="auto"/>
                        <w:left w:val="none" w:sz="0" w:space="0" w:color="auto"/>
                        <w:bottom w:val="none" w:sz="0" w:space="0" w:color="auto"/>
                        <w:right w:val="none" w:sz="0" w:space="0" w:color="auto"/>
                      </w:divBdr>
                      <w:divsChild>
                        <w:div w:id="1322656951">
                          <w:marLeft w:val="0"/>
                          <w:marRight w:val="0"/>
                          <w:marTop w:val="0"/>
                          <w:marBottom w:val="0"/>
                          <w:divBdr>
                            <w:top w:val="none" w:sz="0" w:space="0" w:color="auto"/>
                            <w:left w:val="none" w:sz="0" w:space="0" w:color="auto"/>
                            <w:bottom w:val="none" w:sz="0" w:space="0" w:color="auto"/>
                            <w:right w:val="none" w:sz="0" w:space="0" w:color="auto"/>
                          </w:divBdr>
                        </w:div>
                      </w:divsChild>
                    </w:div>
                    <w:div w:id="1857303189">
                      <w:marLeft w:val="0"/>
                      <w:marRight w:val="0"/>
                      <w:marTop w:val="0"/>
                      <w:marBottom w:val="0"/>
                      <w:divBdr>
                        <w:top w:val="none" w:sz="0" w:space="0" w:color="auto"/>
                        <w:left w:val="none" w:sz="0" w:space="0" w:color="auto"/>
                        <w:bottom w:val="none" w:sz="0" w:space="0" w:color="auto"/>
                        <w:right w:val="none" w:sz="0" w:space="0" w:color="auto"/>
                      </w:divBdr>
                      <w:divsChild>
                        <w:div w:id="843403115">
                          <w:marLeft w:val="0"/>
                          <w:marRight w:val="0"/>
                          <w:marTop w:val="0"/>
                          <w:marBottom w:val="0"/>
                          <w:divBdr>
                            <w:top w:val="none" w:sz="0" w:space="0" w:color="auto"/>
                            <w:left w:val="none" w:sz="0" w:space="0" w:color="auto"/>
                            <w:bottom w:val="none" w:sz="0" w:space="0" w:color="auto"/>
                            <w:right w:val="none" w:sz="0" w:space="0" w:color="auto"/>
                          </w:divBdr>
                        </w:div>
                      </w:divsChild>
                    </w:div>
                    <w:div w:id="130028420">
                      <w:marLeft w:val="0"/>
                      <w:marRight w:val="0"/>
                      <w:marTop w:val="0"/>
                      <w:marBottom w:val="0"/>
                      <w:divBdr>
                        <w:top w:val="none" w:sz="0" w:space="0" w:color="auto"/>
                        <w:left w:val="none" w:sz="0" w:space="0" w:color="auto"/>
                        <w:bottom w:val="none" w:sz="0" w:space="0" w:color="auto"/>
                        <w:right w:val="none" w:sz="0" w:space="0" w:color="auto"/>
                      </w:divBdr>
                      <w:divsChild>
                        <w:div w:id="147288833">
                          <w:marLeft w:val="0"/>
                          <w:marRight w:val="0"/>
                          <w:marTop w:val="0"/>
                          <w:marBottom w:val="0"/>
                          <w:divBdr>
                            <w:top w:val="none" w:sz="0" w:space="0" w:color="auto"/>
                            <w:left w:val="none" w:sz="0" w:space="0" w:color="auto"/>
                            <w:bottom w:val="none" w:sz="0" w:space="0" w:color="auto"/>
                            <w:right w:val="none" w:sz="0" w:space="0" w:color="auto"/>
                          </w:divBdr>
                        </w:div>
                      </w:divsChild>
                    </w:div>
                    <w:div w:id="715084561">
                      <w:marLeft w:val="0"/>
                      <w:marRight w:val="0"/>
                      <w:marTop w:val="0"/>
                      <w:marBottom w:val="0"/>
                      <w:divBdr>
                        <w:top w:val="none" w:sz="0" w:space="0" w:color="auto"/>
                        <w:left w:val="none" w:sz="0" w:space="0" w:color="auto"/>
                        <w:bottom w:val="none" w:sz="0" w:space="0" w:color="auto"/>
                        <w:right w:val="none" w:sz="0" w:space="0" w:color="auto"/>
                      </w:divBdr>
                      <w:divsChild>
                        <w:div w:id="756025519">
                          <w:marLeft w:val="0"/>
                          <w:marRight w:val="0"/>
                          <w:marTop w:val="0"/>
                          <w:marBottom w:val="0"/>
                          <w:divBdr>
                            <w:top w:val="none" w:sz="0" w:space="0" w:color="auto"/>
                            <w:left w:val="none" w:sz="0" w:space="0" w:color="auto"/>
                            <w:bottom w:val="none" w:sz="0" w:space="0" w:color="auto"/>
                            <w:right w:val="none" w:sz="0" w:space="0" w:color="auto"/>
                          </w:divBdr>
                        </w:div>
                      </w:divsChild>
                    </w:div>
                    <w:div w:id="1122652822">
                      <w:marLeft w:val="0"/>
                      <w:marRight w:val="0"/>
                      <w:marTop w:val="0"/>
                      <w:marBottom w:val="0"/>
                      <w:divBdr>
                        <w:top w:val="none" w:sz="0" w:space="0" w:color="auto"/>
                        <w:left w:val="none" w:sz="0" w:space="0" w:color="auto"/>
                        <w:bottom w:val="none" w:sz="0" w:space="0" w:color="auto"/>
                        <w:right w:val="none" w:sz="0" w:space="0" w:color="auto"/>
                      </w:divBdr>
                      <w:divsChild>
                        <w:div w:id="1350450452">
                          <w:marLeft w:val="0"/>
                          <w:marRight w:val="0"/>
                          <w:marTop w:val="0"/>
                          <w:marBottom w:val="0"/>
                          <w:divBdr>
                            <w:top w:val="none" w:sz="0" w:space="0" w:color="auto"/>
                            <w:left w:val="none" w:sz="0" w:space="0" w:color="auto"/>
                            <w:bottom w:val="none" w:sz="0" w:space="0" w:color="auto"/>
                            <w:right w:val="none" w:sz="0" w:space="0" w:color="auto"/>
                          </w:divBdr>
                        </w:div>
                      </w:divsChild>
                    </w:div>
                    <w:div w:id="951549052">
                      <w:marLeft w:val="0"/>
                      <w:marRight w:val="0"/>
                      <w:marTop w:val="0"/>
                      <w:marBottom w:val="0"/>
                      <w:divBdr>
                        <w:top w:val="none" w:sz="0" w:space="0" w:color="auto"/>
                        <w:left w:val="none" w:sz="0" w:space="0" w:color="auto"/>
                        <w:bottom w:val="none" w:sz="0" w:space="0" w:color="auto"/>
                        <w:right w:val="none" w:sz="0" w:space="0" w:color="auto"/>
                      </w:divBdr>
                      <w:divsChild>
                        <w:div w:id="1449811506">
                          <w:marLeft w:val="0"/>
                          <w:marRight w:val="0"/>
                          <w:marTop w:val="0"/>
                          <w:marBottom w:val="0"/>
                          <w:divBdr>
                            <w:top w:val="none" w:sz="0" w:space="0" w:color="auto"/>
                            <w:left w:val="none" w:sz="0" w:space="0" w:color="auto"/>
                            <w:bottom w:val="none" w:sz="0" w:space="0" w:color="auto"/>
                            <w:right w:val="none" w:sz="0" w:space="0" w:color="auto"/>
                          </w:divBdr>
                        </w:div>
                      </w:divsChild>
                    </w:div>
                    <w:div w:id="985622061">
                      <w:marLeft w:val="0"/>
                      <w:marRight w:val="0"/>
                      <w:marTop w:val="0"/>
                      <w:marBottom w:val="0"/>
                      <w:divBdr>
                        <w:top w:val="none" w:sz="0" w:space="0" w:color="auto"/>
                        <w:left w:val="none" w:sz="0" w:space="0" w:color="auto"/>
                        <w:bottom w:val="none" w:sz="0" w:space="0" w:color="auto"/>
                        <w:right w:val="none" w:sz="0" w:space="0" w:color="auto"/>
                      </w:divBdr>
                      <w:divsChild>
                        <w:div w:id="1163622920">
                          <w:marLeft w:val="0"/>
                          <w:marRight w:val="0"/>
                          <w:marTop w:val="0"/>
                          <w:marBottom w:val="0"/>
                          <w:divBdr>
                            <w:top w:val="none" w:sz="0" w:space="0" w:color="auto"/>
                            <w:left w:val="none" w:sz="0" w:space="0" w:color="auto"/>
                            <w:bottom w:val="none" w:sz="0" w:space="0" w:color="auto"/>
                            <w:right w:val="none" w:sz="0" w:space="0" w:color="auto"/>
                          </w:divBdr>
                        </w:div>
                      </w:divsChild>
                    </w:div>
                    <w:div w:id="908803762">
                      <w:marLeft w:val="0"/>
                      <w:marRight w:val="0"/>
                      <w:marTop w:val="0"/>
                      <w:marBottom w:val="0"/>
                      <w:divBdr>
                        <w:top w:val="none" w:sz="0" w:space="0" w:color="auto"/>
                        <w:left w:val="none" w:sz="0" w:space="0" w:color="auto"/>
                        <w:bottom w:val="none" w:sz="0" w:space="0" w:color="auto"/>
                        <w:right w:val="none" w:sz="0" w:space="0" w:color="auto"/>
                      </w:divBdr>
                      <w:divsChild>
                        <w:div w:id="40641410">
                          <w:marLeft w:val="0"/>
                          <w:marRight w:val="0"/>
                          <w:marTop w:val="0"/>
                          <w:marBottom w:val="0"/>
                          <w:divBdr>
                            <w:top w:val="none" w:sz="0" w:space="0" w:color="auto"/>
                            <w:left w:val="none" w:sz="0" w:space="0" w:color="auto"/>
                            <w:bottom w:val="none" w:sz="0" w:space="0" w:color="auto"/>
                            <w:right w:val="none" w:sz="0" w:space="0" w:color="auto"/>
                          </w:divBdr>
                        </w:div>
                      </w:divsChild>
                    </w:div>
                    <w:div w:id="843519392">
                      <w:marLeft w:val="0"/>
                      <w:marRight w:val="0"/>
                      <w:marTop w:val="0"/>
                      <w:marBottom w:val="0"/>
                      <w:divBdr>
                        <w:top w:val="none" w:sz="0" w:space="0" w:color="auto"/>
                        <w:left w:val="none" w:sz="0" w:space="0" w:color="auto"/>
                        <w:bottom w:val="none" w:sz="0" w:space="0" w:color="auto"/>
                        <w:right w:val="none" w:sz="0" w:space="0" w:color="auto"/>
                      </w:divBdr>
                      <w:divsChild>
                        <w:div w:id="1410077135">
                          <w:marLeft w:val="0"/>
                          <w:marRight w:val="0"/>
                          <w:marTop w:val="0"/>
                          <w:marBottom w:val="0"/>
                          <w:divBdr>
                            <w:top w:val="none" w:sz="0" w:space="0" w:color="auto"/>
                            <w:left w:val="none" w:sz="0" w:space="0" w:color="auto"/>
                            <w:bottom w:val="none" w:sz="0" w:space="0" w:color="auto"/>
                            <w:right w:val="none" w:sz="0" w:space="0" w:color="auto"/>
                          </w:divBdr>
                        </w:div>
                      </w:divsChild>
                    </w:div>
                    <w:div w:id="1405956071">
                      <w:marLeft w:val="0"/>
                      <w:marRight w:val="0"/>
                      <w:marTop w:val="0"/>
                      <w:marBottom w:val="0"/>
                      <w:divBdr>
                        <w:top w:val="none" w:sz="0" w:space="0" w:color="auto"/>
                        <w:left w:val="none" w:sz="0" w:space="0" w:color="auto"/>
                        <w:bottom w:val="none" w:sz="0" w:space="0" w:color="auto"/>
                        <w:right w:val="none" w:sz="0" w:space="0" w:color="auto"/>
                      </w:divBdr>
                      <w:divsChild>
                        <w:div w:id="648754262">
                          <w:marLeft w:val="0"/>
                          <w:marRight w:val="0"/>
                          <w:marTop w:val="0"/>
                          <w:marBottom w:val="0"/>
                          <w:divBdr>
                            <w:top w:val="none" w:sz="0" w:space="0" w:color="auto"/>
                            <w:left w:val="none" w:sz="0" w:space="0" w:color="auto"/>
                            <w:bottom w:val="none" w:sz="0" w:space="0" w:color="auto"/>
                            <w:right w:val="none" w:sz="0" w:space="0" w:color="auto"/>
                          </w:divBdr>
                        </w:div>
                      </w:divsChild>
                    </w:div>
                    <w:div w:id="81414213">
                      <w:marLeft w:val="0"/>
                      <w:marRight w:val="0"/>
                      <w:marTop w:val="0"/>
                      <w:marBottom w:val="0"/>
                      <w:divBdr>
                        <w:top w:val="none" w:sz="0" w:space="0" w:color="auto"/>
                        <w:left w:val="none" w:sz="0" w:space="0" w:color="auto"/>
                        <w:bottom w:val="none" w:sz="0" w:space="0" w:color="auto"/>
                        <w:right w:val="none" w:sz="0" w:space="0" w:color="auto"/>
                      </w:divBdr>
                      <w:divsChild>
                        <w:div w:id="1373573041">
                          <w:marLeft w:val="0"/>
                          <w:marRight w:val="0"/>
                          <w:marTop w:val="0"/>
                          <w:marBottom w:val="0"/>
                          <w:divBdr>
                            <w:top w:val="none" w:sz="0" w:space="0" w:color="auto"/>
                            <w:left w:val="none" w:sz="0" w:space="0" w:color="auto"/>
                            <w:bottom w:val="none" w:sz="0" w:space="0" w:color="auto"/>
                            <w:right w:val="none" w:sz="0" w:space="0" w:color="auto"/>
                          </w:divBdr>
                        </w:div>
                      </w:divsChild>
                    </w:div>
                    <w:div w:id="172644417">
                      <w:marLeft w:val="0"/>
                      <w:marRight w:val="0"/>
                      <w:marTop w:val="0"/>
                      <w:marBottom w:val="0"/>
                      <w:divBdr>
                        <w:top w:val="none" w:sz="0" w:space="0" w:color="auto"/>
                        <w:left w:val="none" w:sz="0" w:space="0" w:color="auto"/>
                        <w:bottom w:val="none" w:sz="0" w:space="0" w:color="auto"/>
                        <w:right w:val="none" w:sz="0" w:space="0" w:color="auto"/>
                      </w:divBdr>
                      <w:divsChild>
                        <w:div w:id="265308192">
                          <w:marLeft w:val="0"/>
                          <w:marRight w:val="0"/>
                          <w:marTop w:val="0"/>
                          <w:marBottom w:val="0"/>
                          <w:divBdr>
                            <w:top w:val="none" w:sz="0" w:space="0" w:color="auto"/>
                            <w:left w:val="none" w:sz="0" w:space="0" w:color="auto"/>
                            <w:bottom w:val="none" w:sz="0" w:space="0" w:color="auto"/>
                            <w:right w:val="none" w:sz="0" w:space="0" w:color="auto"/>
                          </w:divBdr>
                        </w:div>
                      </w:divsChild>
                    </w:div>
                    <w:div w:id="335617228">
                      <w:marLeft w:val="0"/>
                      <w:marRight w:val="0"/>
                      <w:marTop w:val="0"/>
                      <w:marBottom w:val="0"/>
                      <w:divBdr>
                        <w:top w:val="none" w:sz="0" w:space="0" w:color="auto"/>
                        <w:left w:val="none" w:sz="0" w:space="0" w:color="auto"/>
                        <w:bottom w:val="none" w:sz="0" w:space="0" w:color="auto"/>
                        <w:right w:val="none" w:sz="0" w:space="0" w:color="auto"/>
                      </w:divBdr>
                      <w:divsChild>
                        <w:div w:id="1489175159">
                          <w:marLeft w:val="0"/>
                          <w:marRight w:val="0"/>
                          <w:marTop w:val="0"/>
                          <w:marBottom w:val="0"/>
                          <w:divBdr>
                            <w:top w:val="none" w:sz="0" w:space="0" w:color="auto"/>
                            <w:left w:val="none" w:sz="0" w:space="0" w:color="auto"/>
                            <w:bottom w:val="none" w:sz="0" w:space="0" w:color="auto"/>
                            <w:right w:val="none" w:sz="0" w:space="0" w:color="auto"/>
                          </w:divBdr>
                        </w:div>
                      </w:divsChild>
                    </w:div>
                    <w:div w:id="1768573155">
                      <w:marLeft w:val="0"/>
                      <w:marRight w:val="0"/>
                      <w:marTop w:val="0"/>
                      <w:marBottom w:val="0"/>
                      <w:divBdr>
                        <w:top w:val="none" w:sz="0" w:space="0" w:color="auto"/>
                        <w:left w:val="none" w:sz="0" w:space="0" w:color="auto"/>
                        <w:bottom w:val="none" w:sz="0" w:space="0" w:color="auto"/>
                        <w:right w:val="none" w:sz="0" w:space="0" w:color="auto"/>
                      </w:divBdr>
                      <w:divsChild>
                        <w:div w:id="1439324976">
                          <w:marLeft w:val="0"/>
                          <w:marRight w:val="0"/>
                          <w:marTop w:val="0"/>
                          <w:marBottom w:val="0"/>
                          <w:divBdr>
                            <w:top w:val="none" w:sz="0" w:space="0" w:color="auto"/>
                            <w:left w:val="none" w:sz="0" w:space="0" w:color="auto"/>
                            <w:bottom w:val="none" w:sz="0" w:space="0" w:color="auto"/>
                            <w:right w:val="none" w:sz="0" w:space="0" w:color="auto"/>
                          </w:divBdr>
                        </w:div>
                      </w:divsChild>
                    </w:div>
                    <w:div w:id="99107195">
                      <w:marLeft w:val="0"/>
                      <w:marRight w:val="0"/>
                      <w:marTop w:val="0"/>
                      <w:marBottom w:val="0"/>
                      <w:divBdr>
                        <w:top w:val="none" w:sz="0" w:space="0" w:color="auto"/>
                        <w:left w:val="none" w:sz="0" w:space="0" w:color="auto"/>
                        <w:bottom w:val="none" w:sz="0" w:space="0" w:color="auto"/>
                        <w:right w:val="none" w:sz="0" w:space="0" w:color="auto"/>
                      </w:divBdr>
                      <w:divsChild>
                        <w:div w:id="1096941942">
                          <w:marLeft w:val="0"/>
                          <w:marRight w:val="0"/>
                          <w:marTop w:val="0"/>
                          <w:marBottom w:val="0"/>
                          <w:divBdr>
                            <w:top w:val="none" w:sz="0" w:space="0" w:color="auto"/>
                            <w:left w:val="none" w:sz="0" w:space="0" w:color="auto"/>
                            <w:bottom w:val="none" w:sz="0" w:space="0" w:color="auto"/>
                            <w:right w:val="none" w:sz="0" w:space="0" w:color="auto"/>
                          </w:divBdr>
                        </w:div>
                      </w:divsChild>
                    </w:div>
                    <w:div w:id="1564291012">
                      <w:marLeft w:val="0"/>
                      <w:marRight w:val="0"/>
                      <w:marTop w:val="0"/>
                      <w:marBottom w:val="0"/>
                      <w:divBdr>
                        <w:top w:val="none" w:sz="0" w:space="0" w:color="auto"/>
                        <w:left w:val="none" w:sz="0" w:space="0" w:color="auto"/>
                        <w:bottom w:val="none" w:sz="0" w:space="0" w:color="auto"/>
                        <w:right w:val="none" w:sz="0" w:space="0" w:color="auto"/>
                      </w:divBdr>
                      <w:divsChild>
                        <w:div w:id="555120858">
                          <w:marLeft w:val="0"/>
                          <w:marRight w:val="0"/>
                          <w:marTop w:val="0"/>
                          <w:marBottom w:val="0"/>
                          <w:divBdr>
                            <w:top w:val="none" w:sz="0" w:space="0" w:color="auto"/>
                            <w:left w:val="none" w:sz="0" w:space="0" w:color="auto"/>
                            <w:bottom w:val="none" w:sz="0" w:space="0" w:color="auto"/>
                            <w:right w:val="none" w:sz="0" w:space="0" w:color="auto"/>
                          </w:divBdr>
                        </w:div>
                      </w:divsChild>
                    </w:div>
                    <w:div w:id="1832790908">
                      <w:marLeft w:val="0"/>
                      <w:marRight w:val="0"/>
                      <w:marTop w:val="0"/>
                      <w:marBottom w:val="0"/>
                      <w:divBdr>
                        <w:top w:val="none" w:sz="0" w:space="0" w:color="auto"/>
                        <w:left w:val="none" w:sz="0" w:space="0" w:color="auto"/>
                        <w:bottom w:val="none" w:sz="0" w:space="0" w:color="auto"/>
                        <w:right w:val="none" w:sz="0" w:space="0" w:color="auto"/>
                      </w:divBdr>
                      <w:divsChild>
                        <w:div w:id="2057701302">
                          <w:marLeft w:val="0"/>
                          <w:marRight w:val="0"/>
                          <w:marTop w:val="0"/>
                          <w:marBottom w:val="0"/>
                          <w:divBdr>
                            <w:top w:val="none" w:sz="0" w:space="0" w:color="auto"/>
                            <w:left w:val="none" w:sz="0" w:space="0" w:color="auto"/>
                            <w:bottom w:val="none" w:sz="0" w:space="0" w:color="auto"/>
                            <w:right w:val="none" w:sz="0" w:space="0" w:color="auto"/>
                          </w:divBdr>
                        </w:div>
                      </w:divsChild>
                    </w:div>
                    <w:div w:id="873467505">
                      <w:marLeft w:val="0"/>
                      <w:marRight w:val="0"/>
                      <w:marTop w:val="0"/>
                      <w:marBottom w:val="0"/>
                      <w:divBdr>
                        <w:top w:val="none" w:sz="0" w:space="0" w:color="auto"/>
                        <w:left w:val="none" w:sz="0" w:space="0" w:color="auto"/>
                        <w:bottom w:val="none" w:sz="0" w:space="0" w:color="auto"/>
                        <w:right w:val="none" w:sz="0" w:space="0" w:color="auto"/>
                      </w:divBdr>
                      <w:divsChild>
                        <w:div w:id="1129856699">
                          <w:marLeft w:val="0"/>
                          <w:marRight w:val="0"/>
                          <w:marTop w:val="0"/>
                          <w:marBottom w:val="0"/>
                          <w:divBdr>
                            <w:top w:val="none" w:sz="0" w:space="0" w:color="auto"/>
                            <w:left w:val="none" w:sz="0" w:space="0" w:color="auto"/>
                            <w:bottom w:val="none" w:sz="0" w:space="0" w:color="auto"/>
                            <w:right w:val="none" w:sz="0" w:space="0" w:color="auto"/>
                          </w:divBdr>
                        </w:div>
                      </w:divsChild>
                    </w:div>
                    <w:div w:id="209155643">
                      <w:marLeft w:val="0"/>
                      <w:marRight w:val="0"/>
                      <w:marTop w:val="0"/>
                      <w:marBottom w:val="0"/>
                      <w:divBdr>
                        <w:top w:val="none" w:sz="0" w:space="0" w:color="auto"/>
                        <w:left w:val="none" w:sz="0" w:space="0" w:color="auto"/>
                        <w:bottom w:val="none" w:sz="0" w:space="0" w:color="auto"/>
                        <w:right w:val="none" w:sz="0" w:space="0" w:color="auto"/>
                      </w:divBdr>
                      <w:divsChild>
                        <w:div w:id="126700299">
                          <w:marLeft w:val="0"/>
                          <w:marRight w:val="0"/>
                          <w:marTop w:val="0"/>
                          <w:marBottom w:val="0"/>
                          <w:divBdr>
                            <w:top w:val="none" w:sz="0" w:space="0" w:color="auto"/>
                            <w:left w:val="none" w:sz="0" w:space="0" w:color="auto"/>
                            <w:bottom w:val="none" w:sz="0" w:space="0" w:color="auto"/>
                            <w:right w:val="none" w:sz="0" w:space="0" w:color="auto"/>
                          </w:divBdr>
                        </w:div>
                      </w:divsChild>
                    </w:div>
                    <w:div w:id="128207928">
                      <w:marLeft w:val="0"/>
                      <w:marRight w:val="0"/>
                      <w:marTop w:val="0"/>
                      <w:marBottom w:val="0"/>
                      <w:divBdr>
                        <w:top w:val="none" w:sz="0" w:space="0" w:color="auto"/>
                        <w:left w:val="none" w:sz="0" w:space="0" w:color="auto"/>
                        <w:bottom w:val="none" w:sz="0" w:space="0" w:color="auto"/>
                        <w:right w:val="none" w:sz="0" w:space="0" w:color="auto"/>
                      </w:divBdr>
                      <w:divsChild>
                        <w:div w:id="1695425141">
                          <w:marLeft w:val="0"/>
                          <w:marRight w:val="0"/>
                          <w:marTop w:val="0"/>
                          <w:marBottom w:val="0"/>
                          <w:divBdr>
                            <w:top w:val="none" w:sz="0" w:space="0" w:color="auto"/>
                            <w:left w:val="none" w:sz="0" w:space="0" w:color="auto"/>
                            <w:bottom w:val="none" w:sz="0" w:space="0" w:color="auto"/>
                            <w:right w:val="none" w:sz="0" w:space="0" w:color="auto"/>
                          </w:divBdr>
                        </w:div>
                      </w:divsChild>
                    </w:div>
                    <w:div w:id="1166169269">
                      <w:marLeft w:val="0"/>
                      <w:marRight w:val="0"/>
                      <w:marTop w:val="0"/>
                      <w:marBottom w:val="0"/>
                      <w:divBdr>
                        <w:top w:val="none" w:sz="0" w:space="0" w:color="auto"/>
                        <w:left w:val="none" w:sz="0" w:space="0" w:color="auto"/>
                        <w:bottom w:val="none" w:sz="0" w:space="0" w:color="auto"/>
                        <w:right w:val="none" w:sz="0" w:space="0" w:color="auto"/>
                      </w:divBdr>
                      <w:divsChild>
                        <w:div w:id="383408526">
                          <w:marLeft w:val="0"/>
                          <w:marRight w:val="0"/>
                          <w:marTop w:val="0"/>
                          <w:marBottom w:val="0"/>
                          <w:divBdr>
                            <w:top w:val="none" w:sz="0" w:space="0" w:color="auto"/>
                            <w:left w:val="none" w:sz="0" w:space="0" w:color="auto"/>
                            <w:bottom w:val="none" w:sz="0" w:space="0" w:color="auto"/>
                            <w:right w:val="none" w:sz="0" w:space="0" w:color="auto"/>
                          </w:divBdr>
                        </w:div>
                      </w:divsChild>
                    </w:div>
                    <w:div w:id="1943032377">
                      <w:marLeft w:val="0"/>
                      <w:marRight w:val="0"/>
                      <w:marTop w:val="0"/>
                      <w:marBottom w:val="0"/>
                      <w:divBdr>
                        <w:top w:val="none" w:sz="0" w:space="0" w:color="auto"/>
                        <w:left w:val="none" w:sz="0" w:space="0" w:color="auto"/>
                        <w:bottom w:val="none" w:sz="0" w:space="0" w:color="auto"/>
                        <w:right w:val="none" w:sz="0" w:space="0" w:color="auto"/>
                      </w:divBdr>
                      <w:divsChild>
                        <w:div w:id="850683887">
                          <w:marLeft w:val="0"/>
                          <w:marRight w:val="0"/>
                          <w:marTop w:val="0"/>
                          <w:marBottom w:val="0"/>
                          <w:divBdr>
                            <w:top w:val="none" w:sz="0" w:space="0" w:color="auto"/>
                            <w:left w:val="none" w:sz="0" w:space="0" w:color="auto"/>
                            <w:bottom w:val="none" w:sz="0" w:space="0" w:color="auto"/>
                            <w:right w:val="none" w:sz="0" w:space="0" w:color="auto"/>
                          </w:divBdr>
                        </w:div>
                      </w:divsChild>
                    </w:div>
                    <w:div w:id="1326669750">
                      <w:marLeft w:val="0"/>
                      <w:marRight w:val="0"/>
                      <w:marTop w:val="0"/>
                      <w:marBottom w:val="0"/>
                      <w:divBdr>
                        <w:top w:val="none" w:sz="0" w:space="0" w:color="auto"/>
                        <w:left w:val="none" w:sz="0" w:space="0" w:color="auto"/>
                        <w:bottom w:val="none" w:sz="0" w:space="0" w:color="auto"/>
                        <w:right w:val="none" w:sz="0" w:space="0" w:color="auto"/>
                      </w:divBdr>
                      <w:divsChild>
                        <w:div w:id="1860654615">
                          <w:marLeft w:val="0"/>
                          <w:marRight w:val="0"/>
                          <w:marTop w:val="0"/>
                          <w:marBottom w:val="0"/>
                          <w:divBdr>
                            <w:top w:val="none" w:sz="0" w:space="0" w:color="auto"/>
                            <w:left w:val="none" w:sz="0" w:space="0" w:color="auto"/>
                            <w:bottom w:val="none" w:sz="0" w:space="0" w:color="auto"/>
                            <w:right w:val="none" w:sz="0" w:space="0" w:color="auto"/>
                          </w:divBdr>
                        </w:div>
                      </w:divsChild>
                    </w:div>
                    <w:div w:id="1801652194">
                      <w:marLeft w:val="0"/>
                      <w:marRight w:val="0"/>
                      <w:marTop w:val="0"/>
                      <w:marBottom w:val="0"/>
                      <w:divBdr>
                        <w:top w:val="none" w:sz="0" w:space="0" w:color="auto"/>
                        <w:left w:val="none" w:sz="0" w:space="0" w:color="auto"/>
                        <w:bottom w:val="none" w:sz="0" w:space="0" w:color="auto"/>
                        <w:right w:val="none" w:sz="0" w:space="0" w:color="auto"/>
                      </w:divBdr>
                      <w:divsChild>
                        <w:div w:id="1905555764">
                          <w:marLeft w:val="0"/>
                          <w:marRight w:val="0"/>
                          <w:marTop w:val="0"/>
                          <w:marBottom w:val="0"/>
                          <w:divBdr>
                            <w:top w:val="none" w:sz="0" w:space="0" w:color="auto"/>
                            <w:left w:val="none" w:sz="0" w:space="0" w:color="auto"/>
                            <w:bottom w:val="none" w:sz="0" w:space="0" w:color="auto"/>
                            <w:right w:val="none" w:sz="0" w:space="0" w:color="auto"/>
                          </w:divBdr>
                        </w:div>
                      </w:divsChild>
                    </w:div>
                    <w:div w:id="1936356108">
                      <w:marLeft w:val="0"/>
                      <w:marRight w:val="0"/>
                      <w:marTop w:val="0"/>
                      <w:marBottom w:val="0"/>
                      <w:divBdr>
                        <w:top w:val="none" w:sz="0" w:space="0" w:color="auto"/>
                        <w:left w:val="none" w:sz="0" w:space="0" w:color="auto"/>
                        <w:bottom w:val="none" w:sz="0" w:space="0" w:color="auto"/>
                        <w:right w:val="none" w:sz="0" w:space="0" w:color="auto"/>
                      </w:divBdr>
                      <w:divsChild>
                        <w:div w:id="1676179467">
                          <w:marLeft w:val="0"/>
                          <w:marRight w:val="0"/>
                          <w:marTop w:val="0"/>
                          <w:marBottom w:val="0"/>
                          <w:divBdr>
                            <w:top w:val="none" w:sz="0" w:space="0" w:color="auto"/>
                            <w:left w:val="none" w:sz="0" w:space="0" w:color="auto"/>
                            <w:bottom w:val="none" w:sz="0" w:space="0" w:color="auto"/>
                            <w:right w:val="none" w:sz="0" w:space="0" w:color="auto"/>
                          </w:divBdr>
                        </w:div>
                      </w:divsChild>
                    </w:div>
                    <w:div w:id="2009365702">
                      <w:marLeft w:val="0"/>
                      <w:marRight w:val="0"/>
                      <w:marTop w:val="0"/>
                      <w:marBottom w:val="0"/>
                      <w:divBdr>
                        <w:top w:val="none" w:sz="0" w:space="0" w:color="auto"/>
                        <w:left w:val="none" w:sz="0" w:space="0" w:color="auto"/>
                        <w:bottom w:val="none" w:sz="0" w:space="0" w:color="auto"/>
                        <w:right w:val="none" w:sz="0" w:space="0" w:color="auto"/>
                      </w:divBdr>
                      <w:divsChild>
                        <w:div w:id="973752885">
                          <w:marLeft w:val="0"/>
                          <w:marRight w:val="0"/>
                          <w:marTop w:val="0"/>
                          <w:marBottom w:val="0"/>
                          <w:divBdr>
                            <w:top w:val="none" w:sz="0" w:space="0" w:color="auto"/>
                            <w:left w:val="none" w:sz="0" w:space="0" w:color="auto"/>
                            <w:bottom w:val="none" w:sz="0" w:space="0" w:color="auto"/>
                            <w:right w:val="none" w:sz="0" w:space="0" w:color="auto"/>
                          </w:divBdr>
                        </w:div>
                      </w:divsChild>
                    </w:div>
                    <w:div w:id="768890045">
                      <w:marLeft w:val="0"/>
                      <w:marRight w:val="0"/>
                      <w:marTop w:val="0"/>
                      <w:marBottom w:val="0"/>
                      <w:divBdr>
                        <w:top w:val="none" w:sz="0" w:space="0" w:color="auto"/>
                        <w:left w:val="none" w:sz="0" w:space="0" w:color="auto"/>
                        <w:bottom w:val="none" w:sz="0" w:space="0" w:color="auto"/>
                        <w:right w:val="none" w:sz="0" w:space="0" w:color="auto"/>
                      </w:divBdr>
                      <w:divsChild>
                        <w:div w:id="1655642895">
                          <w:marLeft w:val="0"/>
                          <w:marRight w:val="0"/>
                          <w:marTop w:val="0"/>
                          <w:marBottom w:val="0"/>
                          <w:divBdr>
                            <w:top w:val="none" w:sz="0" w:space="0" w:color="auto"/>
                            <w:left w:val="none" w:sz="0" w:space="0" w:color="auto"/>
                            <w:bottom w:val="none" w:sz="0" w:space="0" w:color="auto"/>
                            <w:right w:val="none" w:sz="0" w:space="0" w:color="auto"/>
                          </w:divBdr>
                        </w:div>
                      </w:divsChild>
                    </w:div>
                    <w:div w:id="1532717771">
                      <w:marLeft w:val="0"/>
                      <w:marRight w:val="0"/>
                      <w:marTop w:val="0"/>
                      <w:marBottom w:val="0"/>
                      <w:divBdr>
                        <w:top w:val="none" w:sz="0" w:space="0" w:color="auto"/>
                        <w:left w:val="none" w:sz="0" w:space="0" w:color="auto"/>
                        <w:bottom w:val="none" w:sz="0" w:space="0" w:color="auto"/>
                        <w:right w:val="none" w:sz="0" w:space="0" w:color="auto"/>
                      </w:divBdr>
                      <w:divsChild>
                        <w:div w:id="1965622358">
                          <w:marLeft w:val="0"/>
                          <w:marRight w:val="0"/>
                          <w:marTop w:val="0"/>
                          <w:marBottom w:val="0"/>
                          <w:divBdr>
                            <w:top w:val="none" w:sz="0" w:space="0" w:color="auto"/>
                            <w:left w:val="none" w:sz="0" w:space="0" w:color="auto"/>
                            <w:bottom w:val="none" w:sz="0" w:space="0" w:color="auto"/>
                            <w:right w:val="none" w:sz="0" w:space="0" w:color="auto"/>
                          </w:divBdr>
                        </w:div>
                      </w:divsChild>
                    </w:div>
                    <w:div w:id="725952572">
                      <w:marLeft w:val="0"/>
                      <w:marRight w:val="0"/>
                      <w:marTop w:val="0"/>
                      <w:marBottom w:val="0"/>
                      <w:divBdr>
                        <w:top w:val="none" w:sz="0" w:space="0" w:color="auto"/>
                        <w:left w:val="none" w:sz="0" w:space="0" w:color="auto"/>
                        <w:bottom w:val="none" w:sz="0" w:space="0" w:color="auto"/>
                        <w:right w:val="none" w:sz="0" w:space="0" w:color="auto"/>
                      </w:divBdr>
                      <w:divsChild>
                        <w:div w:id="67649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237532">
              <w:marLeft w:val="0"/>
              <w:marRight w:val="0"/>
              <w:marTop w:val="0"/>
              <w:marBottom w:val="0"/>
              <w:divBdr>
                <w:top w:val="none" w:sz="0" w:space="0" w:color="auto"/>
                <w:left w:val="none" w:sz="0" w:space="0" w:color="auto"/>
                <w:bottom w:val="none" w:sz="0" w:space="0" w:color="auto"/>
                <w:right w:val="none" w:sz="0" w:space="0" w:color="auto"/>
              </w:divBdr>
            </w:div>
            <w:div w:id="1510489882">
              <w:marLeft w:val="0"/>
              <w:marRight w:val="0"/>
              <w:marTop w:val="0"/>
              <w:marBottom w:val="0"/>
              <w:divBdr>
                <w:top w:val="none" w:sz="0" w:space="0" w:color="auto"/>
                <w:left w:val="none" w:sz="0" w:space="0" w:color="auto"/>
                <w:bottom w:val="none" w:sz="0" w:space="0" w:color="auto"/>
                <w:right w:val="none" w:sz="0" w:space="0" w:color="auto"/>
              </w:divBdr>
            </w:div>
            <w:div w:id="1848203568">
              <w:marLeft w:val="0"/>
              <w:marRight w:val="0"/>
              <w:marTop w:val="0"/>
              <w:marBottom w:val="0"/>
              <w:divBdr>
                <w:top w:val="none" w:sz="0" w:space="0" w:color="auto"/>
                <w:left w:val="none" w:sz="0" w:space="0" w:color="auto"/>
                <w:bottom w:val="none" w:sz="0" w:space="0" w:color="auto"/>
                <w:right w:val="none" w:sz="0" w:space="0" w:color="auto"/>
              </w:divBdr>
            </w:div>
            <w:div w:id="680932633">
              <w:marLeft w:val="0"/>
              <w:marRight w:val="0"/>
              <w:marTop w:val="0"/>
              <w:marBottom w:val="0"/>
              <w:divBdr>
                <w:top w:val="none" w:sz="0" w:space="0" w:color="auto"/>
                <w:left w:val="none" w:sz="0" w:space="0" w:color="auto"/>
                <w:bottom w:val="none" w:sz="0" w:space="0" w:color="auto"/>
                <w:right w:val="none" w:sz="0" w:space="0" w:color="auto"/>
              </w:divBdr>
            </w:div>
            <w:div w:id="564341109">
              <w:marLeft w:val="0"/>
              <w:marRight w:val="0"/>
              <w:marTop w:val="0"/>
              <w:marBottom w:val="0"/>
              <w:divBdr>
                <w:top w:val="none" w:sz="0" w:space="0" w:color="auto"/>
                <w:left w:val="none" w:sz="0" w:space="0" w:color="auto"/>
                <w:bottom w:val="none" w:sz="0" w:space="0" w:color="auto"/>
                <w:right w:val="none" w:sz="0" w:space="0" w:color="auto"/>
              </w:divBdr>
            </w:div>
            <w:div w:id="2099406202">
              <w:marLeft w:val="0"/>
              <w:marRight w:val="0"/>
              <w:marTop w:val="0"/>
              <w:marBottom w:val="0"/>
              <w:divBdr>
                <w:top w:val="none" w:sz="0" w:space="0" w:color="auto"/>
                <w:left w:val="none" w:sz="0" w:space="0" w:color="auto"/>
                <w:bottom w:val="none" w:sz="0" w:space="0" w:color="auto"/>
                <w:right w:val="none" w:sz="0" w:space="0" w:color="auto"/>
              </w:divBdr>
            </w:div>
            <w:div w:id="589850798">
              <w:marLeft w:val="0"/>
              <w:marRight w:val="0"/>
              <w:marTop w:val="0"/>
              <w:marBottom w:val="0"/>
              <w:divBdr>
                <w:top w:val="none" w:sz="0" w:space="0" w:color="auto"/>
                <w:left w:val="none" w:sz="0" w:space="0" w:color="auto"/>
                <w:bottom w:val="none" w:sz="0" w:space="0" w:color="auto"/>
                <w:right w:val="none" w:sz="0" w:space="0" w:color="auto"/>
              </w:divBdr>
            </w:div>
            <w:div w:id="246155709">
              <w:marLeft w:val="0"/>
              <w:marRight w:val="0"/>
              <w:marTop w:val="0"/>
              <w:marBottom w:val="0"/>
              <w:divBdr>
                <w:top w:val="none" w:sz="0" w:space="0" w:color="auto"/>
                <w:left w:val="none" w:sz="0" w:space="0" w:color="auto"/>
                <w:bottom w:val="none" w:sz="0" w:space="0" w:color="auto"/>
                <w:right w:val="none" w:sz="0" w:space="0" w:color="auto"/>
              </w:divBdr>
            </w:div>
            <w:div w:id="721489487">
              <w:marLeft w:val="0"/>
              <w:marRight w:val="0"/>
              <w:marTop w:val="0"/>
              <w:marBottom w:val="0"/>
              <w:divBdr>
                <w:top w:val="none" w:sz="0" w:space="0" w:color="auto"/>
                <w:left w:val="none" w:sz="0" w:space="0" w:color="auto"/>
                <w:bottom w:val="none" w:sz="0" w:space="0" w:color="auto"/>
                <w:right w:val="none" w:sz="0" w:space="0" w:color="auto"/>
              </w:divBdr>
            </w:div>
            <w:div w:id="1915041409">
              <w:marLeft w:val="0"/>
              <w:marRight w:val="0"/>
              <w:marTop w:val="0"/>
              <w:marBottom w:val="0"/>
              <w:divBdr>
                <w:top w:val="none" w:sz="0" w:space="0" w:color="auto"/>
                <w:left w:val="none" w:sz="0" w:space="0" w:color="auto"/>
                <w:bottom w:val="none" w:sz="0" w:space="0" w:color="auto"/>
                <w:right w:val="none" w:sz="0" w:space="0" w:color="auto"/>
              </w:divBdr>
            </w:div>
            <w:div w:id="2144539842">
              <w:marLeft w:val="0"/>
              <w:marRight w:val="0"/>
              <w:marTop w:val="0"/>
              <w:marBottom w:val="0"/>
              <w:divBdr>
                <w:top w:val="none" w:sz="0" w:space="0" w:color="auto"/>
                <w:left w:val="none" w:sz="0" w:space="0" w:color="auto"/>
                <w:bottom w:val="none" w:sz="0" w:space="0" w:color="auto"/>
                <w:right w:val="none" w:sz="0" w:space="0" w:color="auto"/>
              </w:divBdr>
            </w:div>
            <w:div w:id="1747610806">
              <w:marLeft w:val="0"/>
              <w:marRight w:val="0"/>
              <w:marTop w:val="0"/>
              <w:marBottom w:val="0"/>
              <w:divBdr>
                <w:top w:val="none" w:sz="0" w:space="0" w:color="auto"/>
                <w:left w:val="none" w:sz="0" w:space="0" w:color="auto"/>
                <w:bottom w:val="none" w:sz="0" w:space="0" w:color="auto"/>
                <w:right w:val="none" w:sz="0" w:space="0" w:color="auto"/>
              </w:divBdr>
            </w:div>
            <w:div w:id="821432716">
              <w:marLeft w:val="0"/>
              <w:marRight w:val="0"/>
              <w:marTop w:val="0"/>
              <w:marBottom w:val="0"/>
              <w:divBdr>
                <w:top w:val="none" w:sz="0" w:space="0" w:color="auto"/>
                <w:left w:val="none" w:sz="0" w:space="0" w:color="auto"/>
                <w:bottom w:val="none" w:sz="0" w:space="0" w:color="auto"/>
                <w:right w:val="none" w:sz="0" w:space="0" w:color="auto"/>
              </w:divBdr>
            </w:div>
            <w:div w:id="732889880">
              <w:marLeft w:val="0"/>
              <w:marRight w:val="0"/>
              <w:marTop w:val="0"/>
              <w:marBottom w:val="0"/>
              <w:divBdr>
                <w:top w:val="none" w:sz="0" w:space="0" w:color="auto"/>
                <w:left w:val="none" w:sz="0" w:space="0" w:color="auto"/>
                <w:bottom w:val="none" w:sz="0" w:space="0" w:color="auto"/>
                <w:right w:val="none" w:sz="0" w:space="0" w:color="auto"/>
              </w:divBdr>
            </w:div>
            <w:div w:id="649556984">
              <w:marLeft w:val="0"/>
              <w:marRight w:val="0"/>
              <w:marTop w:val="0"/>
              <w:marBottom w:val="0"/>
              <w:divBdr>
                <w:top w:val="none" w:sz="0" w:space="0" w:color="auto"/>
                <w:left w:val="none" w:sz="0" w:space="0" w:color="auto"/>
                <w:bottom w:val="none" w:sz="0" w:space="0" w:color="auto"/>
                <w:right w:val="none" w:sz="0" w:space="0" w:color="auto"/>
              </w:divBdr>
            </w:div>
            <w:div w:id="400175948">
              <w:marLeft w:val="0"/>
              <w:marRight w:val="0"/>
              <w:marTop w:val="0"/>
              <w:marBottom w:val="0"/>
              <w:divBdr>
                <w:top w:val="none" w:sz="0" w:space="0" w:color="auto"/>
                <w:left w:val="none" w:sz="0" w:space="0" w:color="auto"/>
                <w:bottom w:val="none" w:sz="0" w:space="0" w:color="auto"/>
                <w:right w:val="none" w:sz="0" w:space="0" w:color="auto"/>
              </w:divBdr>
            </w:div>
            <w:div w:id="1916165242">
              <w:marLeft w:val="0"/>
              <w:marRight w:val="0"/>
              <w:marTop w:val="0"/>
              <w:marBottom w:val="0"/>
              <w:divBdr>
                <w:top w:val="none" w:sz="0" w:space="0" w:color="auto"/>
                <w:left w:val="none" w:sz="0" w:space="0" w:color="auto"/>
                <w:bottom w:val="none" w:sz="0" w:space="0" w:color="auto"/>
                <w:right w:val="none" w:sz="0" w:space="0" w:color="auto"/>
              </w:divBdr>
            </w:div>
            <w:div w:id="1394502054">
              <w:marLeft w:val="0"/>
              <w:marRight w:val="0"/>
              <w:marTop w:val="0"/>
              <w:marBottom w:val="0"/>
              <w:divBdr>
                <w:top w:val="none" w:sz="0" w:space="0" w:color="auto"/>
                <w:left w:val="none" w:sz="0" w:space="0" w:color="auto"/>
                <w:bottom w:val="none" w:sz="0" w:space="0" w:color="auto"/>
                <w:right w:val="none" w:sz="0" w:space="0" w:color="auto"/>
              </w:divBdr>
            </w:div>
            <w:div w:id="1059090031">
              <w:marLeft w:val="0"/>
              <w:marRight w:val="0"/>
              <w:marTop w:val="0"/>
              <w:marBottom w:val="0"/>
              <w:divBdr>
                <w:top w:val="none" w:sz="0" w:space="0" w:color="auto"/>
                <w:left w:val="none" w:sz="0" w:space="0" w:color="auto"/>
                <w:bottom w:val="none" w:sz="0" w:space="0" w:color="auto"/>
                <w:right w:val="none" w:sz="0" w:space="0" w:color="auto"/>
              </w:divBdr>
            </w:div>
          </w:divsChild>
        </w:div>
        <w:div w:id="233395627">
          <w:marLeft w:val="0"/>
          <w:marRight w:val="0"/>
          <w:marTop w:val="0"/>
          <w:marBottom w:val="0"/>
          <w:divBdr>
            <w:top w:val="none" w:sz="0" w:space="0" w:color="auto"/>
            <w:left w:val="none" w:sz="0" w:space="0" w:color="auto"/>
            <w:bottom w:val="none" w:sz="0" w:space="0" w:color="auto"/>
            <w:right w:val="none" w:sz="0" w:space="0" w:color="auto"/>
          </w:divBdr>
          <w:divsChild>
            <w:div w:id="1006249500">
              <w:marLeft w:val="0"/>
              <w:marRight w:val="0"/>
              <w:marTop w:val="0"/>
              <w:marBottom w:val="0"/>
              <w:divBdr>
                <w:top w:val="none" w:sz="0" w:space="0" w:color="auto"/>
                <w:left w:val="none" w:sz="0" w:space="0" w:color="auto"/>
                <w:bottom w:val="none" w:sz="0" w:space="0" w:color="auto"/>
                <w:right w:val="none" w:sz="0" w:space="0" w:color="auto"/>
              </w:divBdr>
            </w:div>
            <w:div w:id="144057076">
              <w:marLeft w:val="0"/>
              <w:marRight w:val="0"/>
              <w:marTop w:val="0"/>
              <w:marBottom w:val="0"/>
              <w:divBdr>
                <w:top w:val="none" w:sz="0" w:space="0" w:color="auto"/>
                <w:left w:val="none" w:sz="0" w:space="0" w:color="auto"/>
                <w:bottom w:val="none" w:sz="0" w:space="0" w:color="auto"/>
                <w:right w:val="none" w:sz="0" w:space="0" w:color="auto"/>
              </w:divBdr>
            </w:div>
            <w:div w:id="569005036">
              <w:marLeft w:val="0"/>
              <w:marRight w:val="0"/>
              <w:marTop w:val="0"/>
              <w:marBottom w:val="0"/>
              <w:divBdr>
                <w:top w:val="none" w:sz="0" w:space="0" w:color="auto"/>
                <w:left w:val="none" w:sz="0" w:space="0" w:color="auto"/>
                <w:bottom w:val="none" w:sz="0" w:space="0" w:color="auto"/>
                <w:right w:val="none" w:sz="0" w:space="0" w:color="auto"/>
              </w:divBdr>
            </w:div>
            <w:div w:id="1204052410">
              <w:marLeft w:val="0"/>
              <w:marRight w:val="0"/>
              <w:marTop w:val="0"/>
              <w:marBottom w:val="0"/>
              <w:divBdr>
                <w:top w:val="none" w:sz="0" w:space="0" w:color="auto"/>
                <w:left w:val="none" w:sz="0" w:space="0" w:color="auto"/>
                <w:bottom w:val="none" w:sz="0" w:space="0" w:color="auto"/>
                <w:right w:val="none" w:sz="0" w:space="0" w:color="auto"/>
              </w:divBdr>
            </w:div>
            <w:div w:id="2063165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577005">
      <w:bodyDiv w:val="1"/>
      <w:marLeft w:val="0"/>
      <w:marRight w:val="0"/>
      <w:marTop w:val="0"/>
      <w:marBottom w:val="0"/>
      <w:divBdr>
        <w:top w:val="none" w:sz="0" w:space="0" w:color="auto"/>
        <w:left w:val="none" w:sz="0" w:space="0" w:color="auto"/>
        <w:bottom w:val="none" w:sz="0" w:space="0" w:color="auto"/>
        <w:right w:val="none" w:sz="0" w:space="0" w:color="auto"/>
      </w:divBdr>
      <w:divsChild>
        <w:div w:id="1418285105">
          <w:marLeft w:val="0"/>
          <w:marRight w:val="0"/>
          <w:marTop w:val="0"/>
          <w:marBottom w:val="0"/>
          <w:divBdr>
            <w:top w:val="none" w:sz="0" w:space="0" w:color="auto"/>
            <w:left w:val="none" w:sz="0" w:space="0" w:color="auto"/>
            <w:bottom w:val="none" w:sz="0" w:space="0" w:color="auto"/>
            <w:right w:val="none" w:sz="0" w:space="0" w:color="auto"/>
          </w:divBdr>
        </w:div>
        <w:div w:id="1239053540">
          <w:marLeft w:val="0"/>
          <w:marRight w:val="0"/>
          <w:marTop w:val="0"/>
          <w:marBottom w:val="0"/>
          <w:divBdr>
            <w:top w:val="none" w:sz="0" w:space="0" w:color="auto"/>
            <w:left w:val="none" w:sz="0" w:space="0" w:color="auto"/>
            <w:bottom w:val="none" w:sz="0" w:space="0" w:color="auto"/>
            <w:right w:val="none" w:sz="0" w:space="0" w:color="auto"/>
          </w:divBdr>
          <w:divsChild>
            <w:div w:id="953899636">
              <w:marLeft w:val="0"/>
              <w:marRight w:val="0"/>
              <w:marTop w:val="0"/>
              <w:marBottom w:val="0"/>
              <w:divBdr>
                <w:top w:val="none" w:sz="0" w:space="0" w:color="auto"/>
                <w:left w:val="none" w:sz="0" w:space="0" w:color="auto"/>
                <w:bottom w:val="none" w:sz="0" w:space="0" w:color="auto"/>
                <w:right w:val="none" w:sz="0" w:space="0" w:color="auto"/>
              </w:divBdr>
            </w:div>
            <w:div w:id="1289622668">
              <w:marLeft w:val="0"/>
              <w:marRight w:val="0"/>
              <w:marTop w:val="0"/>
              <w:marBottom w:val="0"/>
              <w:divBdr>
                <w:top w:val="none" w:sz="0" w:space="0" w:color="auto"/>
                <w:left w:val="none" w:sz="0" w:space="0" w:color="auto"/>
                <w:bottom w:val="none" w:sz="0" w:space="0" w:color="auto"/>
                <w:right w:val="none" w:sz="0" w:space="0" w:color="auto"/>
              </w:divBdr>
            </w:div>
            <w:div w:id="1409570404">
              <w:marLeft w:val="0"/>
              <w:marRight w:val="0"/>
              <w:marTop w:val="0"/>
              <w:marBottom w:val="0"/>
              <w:divBdr>
                <w:top w:val="none" w:sz="0" w:space="0" w:color="auto"/>
                <w:left w:val="none" w:sz="0" w:space="0" w:color="auto"/>
                <w:bottom w:val="none" w:sz="0" w:space="0" w:color="auto"/>
                <w:right w:val="none" w:sz="0" w:space="0" w:color="auto"/>
              </w:divBdr>
            </w:div>
            <w:div w:id="145099004">
              <w:marLeft w:val="0"/>
              <w:marRight w:val="0"/>
              <w:marTop w:val="0"/>
              <w:marBottom w:val="0"/>
              <w:divBdr>
                <w:top w:val="none" w:sz="0" w:space="0" w:color="auto"/>
                <w:left w:val="none" w:sz="0" w:space="0" w:color="auto"/>
                <w:bottom w:val="none" w:sz="0" w:space="0" w:color="auto"/>
                <w:right w:val="none" w:sz="0" w:space="0" w:color="auto"/>
              </w:divBdr>
            </w:div>
            <w:div w:id="1131435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ens.scheibe@bether.de"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1151</Words>
  <Characters>7252</Characters>
  <Application>Microsoft Office Word</Application>
  <DocSecurity>0</DocSecurity>
  <Lines>60</Lines>
  <Paragraphs>16</Paragraphs>
  <ScaleCrop>false</ScaleCrop>
  <Company/>
  <LinksUpToDate>false</LinksUpToDate>
  <CharactersWithSpaces>8387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Uwe Aßmann</dc:creator>
  <cp:keywords/>
  <dc:description/>
  <cp:lastModifiedBy>Uwe Aßmann</cp:lastModifiedBy>
  <cp:revision>2</cp:revision>
  <dcterms:created xsi:type="dcterms:W3CDTF">2021-04-20T20:16:00Z</dcterms:created>
  <dcterms:modified xsi:type="dcterms:W3CDTF">2021-04-20T20:40:00Z</dcterms:modified>
</cp:coreProperties>
</file>